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94F" w:rsidRPr="00F77D0D" w:rsidRDefault="00E4094F" w:rsidP="00E4094F">
      <w:pPr>
        <w:jc w:val="center"/>
        <w:rPr>
          <w:rFonts w:ascii="Times New Roman" w:hAnsi="Times New Roman" w:cs="Times New Roman"/>
        </w:rPr>
      </w:pPr>
      <w:r w:rsidRPr="00F77D0D">
        <w:rPr>
          <w:rFonts w:ascii="Times New Roman" w:hAnsi="Times New Roman" w:cs="Times New Roman"/>
        </w:rPr>
        <w:t>АДМИНИСТРАЦИЯ</w:t>
      </w:r>
    </w:p>
    <w:p w:rsidR="00E4094F" w:rsidRPr="00F77D0D" w:rsidRDefault="00E4094F" w:rsidP="00E4094F">
      <w:pPr>
        <w:jc w:val="center"/>
        <w:rPr>
          <w:rFonts w:ascii="Times New Roman" w:hAnsi="Times New Roman" w:cs="Times New Roman"/>
          <w:b/>
        </w:rPr>
      </w:pPr>
      <w:r w:rsidRPr="00F77D0D">
        <w:rPr>
          <w:rFonts w:ascii="Times New Roman" w:hAnsi="Times New Roman" w:cs="Times New Roman"/>
        </w:rPr>
        <w:t>СРЕДНЕАГИНСКОГО СЕЛЬСОВЕТА</w:t>
      </w:r>
    </w:p>
    <w:p w:rsidR="00E4094F" w:rsidRPr="00F77D0D" w:rsidRDefault="00E4094F" w:rsidP="00E4094F">
      <w:pPr>
        <w:jc w:val="center"/>
        <w:rPr>
          <w:rFonts w:ascii="Times New Roman" w:hAnsi="Times New Roman" w:cs="Times New Roman"/>
          <w:b/>
        </w:rPr>
      </w:pPr>
      <w:r w:rsidRPr="00F77D0D">
        <w:rPr>
          <w:rFonts w:ascii="Times New Roman" w:hAnsi="Times New Roman" w:cs="Times New Roman"/>
          <w:b/>
        </w:rPr>
        <w:t>ПОСТАНОВЛЕНИЕ</w:t>
      </w:r>
    </w:p>
    <w:p w:rsidR="00E4094F" w:rsidRPr="00F77D0D" w:rsidRDefault="00E4094F" w:rsidP="00E4094F">
      <w:pPr>
        <w:jc w:val="center"/>
        <w:rPr>
          <w:rFonts w:ascii="Times New Roman" w:hAnsi="Times New Roman" w:cs="Times New Roman"/>
        </w:rPr>
      </w:pPr>
      <w:proofErr w:type="gramStart"/>
      <w:r w:rsidRPr="00F77D0D">
        <w:rPr>
          <w:rFonts w:ascii="Times New Roman" w:hAnsi="Times New Roman" w:cs="Times New Roman"/>
        </w:rPr>
        <w:t>с</w:t>
      </w:r>
      <w:proofErr w:type="gramEnd"/>
      <w:r w:rsidRPr="00F77D0D">
        <w:rPr>
          <w:rFonts w:ascii="Times New Roman" w:hAnsi="Times New Roman" w:cs="Times New Roman"/>
        </w:rPr>
        <w:t xml:space="preserve">. Средняя </w:t>
      </w:r>
      <w:proofErr w:type="spellStart"/>
      <w:r w:rsidRPr="00F77D0D">
        <w:rPr>
          <w:rFonts w:ascii="Times New Roman" w:hAnsi="Times New Roman" w:cs="Times New Roman"/>
        </w:rPr>
        <w:t>Агинка</w:t>
      </w:r>
      <w:proofErr w:type="spellEnd"/>
    </w:p>
    <w:p w:rsidR="00E4094F" w:rsidRPr="00F77D0D" w:rsidRDefault="00E4094F" w:rsidP="00E4094F">
      <w:pPr>
        <w:rPr>
          <w:rFonts w:ascii="Times New Roman" w:hAnsi="Times New Roman" w:cs="Times New Roman"/>
        </w:rPr>
      </w:pPr>
    </w:p>
    <w:p w:rsidR="00E4094F" w:rsidRPr="00F77D0D" w:rsidRDefault="00E4094F" w:rsidP="00E4094F">
      <w:pPr>
        <w:rPr>
          <w:rFonts w:ascii="Times New Roman" w:hAnsi="Times New Roman" w:cs="Times New Roman"/>
        </w:rPr>
      </w:pPr>
      <w:r w:rsidRPr="00F77D0D">
        <w:rPr>
          <w:rFonts w:ascii="Times New Roman" w:hAnsi="Times New Roman" w:cs="Times New Roman"/>
          <w:b/>
        </w:rPr>
        <w:t xml:space="preserve">00.00.2025                                                                                                                     </w:t>
      </w:r>
      <w:r w:rsidRPr="00F77D0D">
        <w:rPr>
          <w:rFonts w:ascii="Times New Roman" w:hAnsi="Times New Roman" w:cs="Times New Roman"/>
        </w:rPr>
        <w:t>№</w:t>
      </w:r>
      <w:r w:rsidRPr="00F77D0D">
        <w:rPr>
          <w:rFonts w:ascii="Times New Roman" w:hAnsi="Times New Roman" w:cs="Times New Roman"/>
        </w:rPr>
        <w:softHyphen/>
      </w:r>
      <w:r w:rsidRPr="00F77D0D">
        <w:rPr>
          <w:rFonts w:ascii="Times New Roman" w:hAnsi="Times New Roman" w:cs="Times New Roman"/>
        </w:rPr>
        <w:softHyphen/>
      </w:r>
      <w:r w:rsidRPr="00F77D0D">
        <w:rPr>
          <w:rFonts w:ascii="Times New Roman" w:hAnsi="Times New Roman" w:cs="Times New Roman"/>
        </w:rPr>
        <w:softHyphen/>
      </w:r>
      <w:r w:rsidRPr="00F77D0D">
        <w:rPr>
          <w:rFonts w:ascii="Times New Roman" w:hAnsi="Times New Roman" w:cs="Times New Roman"/>
        </w:rPr>
        <w:softHyphen/>
      </w:r>
      <w:r w:rsidRPr="00F77D0D">
        <w:rPr>
          <w:rFonts w:ascii="Times New Roman" w:hAnsi="Times New Roman" w:cs="Times New Roman"/>
        </w:rPr>
        <w:softHyphen/>
      </w:r>
      <w:r w:rsidRPr="00F77D0D">
        <w:rPr>
          <w:rFonts w:ascii="Times New Roman" w:hAnsi="Times New Roman" w:cs="Times New Roman"/>
        </w:rPr>
        <w:softHyphen/>
      </w:r>
      <w:r w:rsidRPr="00F77D0D">
        <w:rPr>
          <w:rFonts w:ascii="Times New Roman" w:hAnsi="Times New Roman" w:cs="Times New Roman"/>
        </w:rPr>
        <w:softHyphen/>
      </w:r>
      <w:r w:rsidRPr="00F77D0D">
        <w:rPr>
          <w:rFonts w:ascii="Times New Roman" w:hAnsi="Times New Roman" w:cs="Times New Roman"/>
        </w:rPr>
        <w:softHyphen/>
      </w:r>
      <w:r w:rsidRPr="00F77D0D">
        <w:rPr>
          <w:rFonts w:ascii="Times New Roman" w:hAnsi="Times New Roman" w:cs="Times New Roman"/>
        </w:rPr>
        <w:softHyphen/>
      </w:r>
      <w:r w:rsidRPr="00F77D0D">
        <w:rPr>
          <w:rFonts w:ascii="Times New Roman" w:hAnsi="Times New Roman" w:cs="Times New Roman"/>
        </w:rPr>
        <w:softHyphen/>
      </w:r>
      <w:r w:rsidRPr="00F77D0D">
        <w:rPr>
          <w:rFonts w:ascii="Times New Roman" w:hAnsi="Times New Roman" w:cs="Times New Roman"/>
        </w:rPr>
        <w:softHyphen/>
      </w:r>
      <w:r w:rsidRPr="00F77D0D">
        <w:rPr>
          <w:rFonts w:ascii="Times New Roman" w:hAnsi="Times New Roman" w:cs="Times New Roman"/>
          <w:b/>
        </w:rPr>
        <w:t xml:space="preserve"> ПРОЕКТ</w:t>
      </w:r>
    </w:p>
    <w:p w:rsidR="00E4094F" w:rsidRPr="00F77D0D" w:rsidRDefault="00E4094F" w:rsidP="00E4094F">
      <w:pPr>
        <w:rPr>
          <w:rFonts w:ascii="Times New Roman" w:eastAsia="Times New Roman" w:hAnsi="Times New Roman" w:cs="Times New Roman"/>
          <w:b/>
          <w:bCs/>
          <w:sz w:val="24"/>
          <w:szCs w:val="24"/>
        </w:rPr>
      </w:pPr>
    </w:p>
    <w:p w:rsidR="00E4094F" w:rsidRPr="00F77D0D" w:rsidRDefault="00E4094F" w:rsidP="00E4094F">
      <w:pPr>
        <w:rPr>
          <w:rFonts w:ascii="Times New Roman" w:eastAsia="Times New Roman" w:hAnsi="Times New Roman" w:cs="Times New Roman"/>
          <w:sz w:val="24"/>
          <w:szCs w:val="24"/>
        </w:rPr>
      </w:pPr>
      <w:r w:rsidRPr="00F77D0D">
        <w:rPr>
          <w:rFonts w:ascii="Times New Roman" w:eastAsia="Times New Roman" w:hAnsi="Times New Roman" w:cs="Times New Roman"/>
          <w:bCs/>
          <w:sz w:val="24"/>
          <w:szCs w:val="24"/>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E4094F" w:rsidRPr="00F77D0D" w:rsidRDefault="00E4094F" w:rsidP="00E4094F">
      <w:pPr>
        <w:rPr>
          <w:rFonts w:ascii="Times New Roman" w:eastAsia="Times New Roman" w:hAnsi="Times New Roman" w:cs="Times New Roman"/>
          <w:sz w:val="24"/>
          <w:szCs w:val="24"/>
        </w:rPr>
      </w:pPr>
      <w:r w:rsidRPr="00F77D0D">
        <w:rPr>
          <w:rFonts w:ascii="Times New Roman" w:eastAsia="Times New Roman" w:hAnsi="Times New Roman" w:cs="Times New Roman"/>
          <w:sz w:val="24"/>
          <w:szCs w:val="24"/>
        </w:rPr>
        <w:t> </w:t>
      </w:r>
    </w:p>
    <w:p w:rsidR="00F77D0D" w:rsidRDefault="00F77D0D" w:rsidP="00F77D0D">
      <w:pPr>
        <w:autoSpaceDE w:val="0"/>
        <w:autoSpaceDN w:val="0"/>
        <w:adjustRightInd w:val="0"/>
        <w:rPr>
          <w:rFonts w:ascii="Times New Roman" w:eastAsia="Times New Roman" w:hAnsi="Times New Roman" w:cs="Times New Roman"/>
          <w:sz w:val="24"/>
          <w:szCs w:val="24"/>
        </w:rPr>
      </w:pPr>
    </w:p>
    <w:p w:rsidR="00F77D0D" w:rsidRDefault="00F77D0D" w:rsidP="00F77D0D">
      <w:pPr>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rPr>
        <w:t xml:space="preserve">В соответствии с </w:t>
      </w:r>
      <w:proofErr w:type="gramStart"/>
      <w:r w:rsidRPr="00F77D0D">
        <w:rPr>
          <w:rFonts w:ascii="Times New Roman" w:eastAsia="Times New Roman" w:hAnsi="Times New Roman" w:cs="Times New Roman"/>
          <w:sz w:val="24"/>
          <w:szCs w:val="24"/>
        </w:rPr>
        <w:t>с</w:t>
      </w:r>
      <w:proofErr w:type="gramEnd"/>
      <w:r w:rsidRPr="00F77D0D">
        <w:rPr>
          <w:rFonts w:ascii="Times New Roman" w:eastAsia="Times New Roman" w:hAnsi="Times New Roman" w:cs="Times New Roman"/>
          <w:sz w:val="24"/>
          <w:szCs w:val="24"/>
        </w:rPr>
        <w:t> </w:t>
      </w:r>
      <w:hyperlink r:id="rId6" w:tgtFrame="_blank" w:history="1">
        <w:r w:rsidRPr="00F77D0D">
          <w:rPr>
            <w:rFonts w:ascii="Times New Roman" w:eastAsia="Times New Roman" w:hAnsi="Times New Roman" w:cs="Times New Roman"/>
            <w:sz w:val="24"/>
            <w:szCs w:val="24"/>
          </w:rPr>
          <w:t>Жилищным кодексом Российской Федерации</w:t>
        </w:r>
      </w:hyperlink>
      <w:r w:rsidRPr="00F77D0D">
        <w:rPr>
          <w:rFonts w:ascii="Times New Roman" w:eastAsia="Times New Roman" w:hAnsi="Times New Roman" w:cs="Times New Roman"/>
          <w:sz w:val="24"/>
          <w:szCs w:val="24"/>
        </w:rPr>
        <w:t>, Федеральным законом </w:t>
      </w:r>
      <w:hyperlink r:id="rId7" w:tgtFrame="_blank" w:history="1">
        <w:r w:rsidRPr="00F77D0D">
          <w:rPr>
            <w:rFonts w:ascii="Times New Roman" w:eastAsia="Times New Roman" w:hAnsi="Times New Roman" w:cs="Times New Roman"/>
            <w:sz w:val="24"/>
            <w:szCs w:val="24"/>
          </w:rPr>
          <w:t>от 27.07.2010 № 210-ФЗ</w:t>
        </w:r>
      </w:hyperlink>
      <w:r w:rsidRPr="00F77D0D">
        <w:rPr>
          <w:rFonts w:ascii="Times New Roman" w:eastAsia="Times New Roman" w:hAnsi="Times New Roman" w:cs="Times New Roman"/>
          <w:sz w:val="24"/>
          <w:szCs w:val="24"/>
        </w:rPr>
        <w:t>  «Об организации предоставления государственных и муни</w:t>
      </w:r>
      <w:r>
        <w:rPr>
          <w:rFonts w:ascii="Times New Roman" w:eastAsia="Times New Roman" w:hAnsi="Times New Roman" w:cs="Times New Roman"/>
          <w:sz w:val="24"/>
          <w:szCs w:val="24"/>
        </w:rPr>
        <w:t xml:space="preserve">ципальных услуг», Постановлением  администрации </w:t>
      </w:r>
      <w:proofErr w:type="spellStart"/>
      <w:r>
        <w:rPr>
          <w:rFonts w:ascii="Times New Roman" w:eastAsia="Times New Roman" w:hAnsi="Times New Roman" w:cs="Times New Roman"/>
          <w:sz w:val="24"/>
          <w:szCs w:val="24"/>
        </w:rPr>
        <w:t>Среднеагинского</w:t>
      </w:r>
      <w:proofErr w:type="spellEnd"/>
      <w:r>
        <w:rPr>
          <w:rFonts w:ascii="Times New Roman" w:eastAsia="Times New Roman" w:hAnsi="Times New Roman" w:cs="Times New Roman"/>
          <w:sz w:val="24"/>
          <w:szCs w:val="24"/>
        </w:rPr>
        <w:t xml:space="preserve"> сельсовета от 31.05.2021 № 22 «</w:t>
      </w:r>
      <w:r w:rsidRPr="00F77D0D">
        <w:rPr>
          <w:rFonts w:ascii="Times New Roman" w:hAnsi="Times New Roman" w:cs="Times New Roman"/>
          <w:sz w:val="24"/>
          <w:szCs w:val="24"/>
        </w:rPr>
        <w:t>Порядок разработки и утверждения административных регламентов оказания муниципальных услуг</w:t>
      </w:r>
      <w:r>
        <w:rPr>
          <w:rFonts w:ascii="Times New Roman" w:hAnsi="Times New Roman" w:cs="Times New Roman"/>
          <w:sz w:val="24"/>
          <w:szCs w:val="24"/>
        </w:rPr>
        <w:t xml:space="preserve">», руководствуясь Уставом </w:t>
      </w:r>
      <w:proofErr w:type="spellStart"/>
      <w:r>
        <w:rPr>
          <w:rFonts w:ascii="Times New Roman" w:hAnsi="Times New Roman" w:cs="Times New Roman"/>
          <w:sz w:val="24"/>
          <w:szCs w:val="24"/>
        </w:rPr>
        <w:t>Среднеагинского</w:t>
      </w:r>
      <w:proofErr w:type="spellEnd"/>
      <w:r>
        <w:rPr>
          <w:rFonts w:ascii="Times New Roman" w:hAnsi="Times New Roman" w:cs="Times New Roman"/>
          <w:sz w:val="24"/>
          <w:szCs w:val="24"/>
        </w:rPr>
        <w:t xml:space="preserve"> сельсовета ПОСТАНОВЛЯЮ: </w:t>
      </w:r>
    </w:p>
    <w:p w:rsidR="00F77D0D" w:rsidRPr="00F77D0D" w:rsidRDefault="00F77D0D" w:rsidP="00247D85">
      <w:pPr>
        <w:pStyle w:val="a5"/>
        <w:numPr>
          <w:ilvl w:val="0"/>
          <w:numId w:val="8"/>
        </w:numPr>
        <w:tabs>
          <w:tab w:val="left" w:pos="1021"/>
        </w:tabs>
        <w:autoSpaceDE w:val="0"/>
        <w:autoSpaceDN w:val="0"/>
        <w:adjustRightInd w:val="0"/>
        <w:ind w:left="0" w:firstLine="709"/>
        <w:rPr>
          <w:rFonts w:ascii="Times New Roman" w:hAnsi="Times New Roman" w:cs="Times New Roman"/>
          <w:sz w:val="24"/>
          <w:szCs w:val="24"/>
        </w:rPr>
      </w:pPr>
      <w:r w:rsidRPr="00F77D0D">
        <w:rPr>
          <w:rFonts w:ascii="Times New Roman" w:eastAsia="Times New Roman" w:hAnsi="Times New Roman" w:cs="Times New Roman"/>
          <w:sz w:val="24"/>
          <w:szCs w:val="24"/>
        </w:rPr>
        <w:t>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согласно приложению</w:t>
      </w:r>
      <w:r>
        <w:rPr>
          <w:rFonts w:ascii="Times New Roman" w:eastAsia="Times New Roman" w:hAnsi="Times New Roman" w:cs="Times New Roman"/>
          <w:sz w:val="24"/>
          <w:szCs w:val="24"/>
        </w:rPr>
        <w:t>.</w:t>
      </w:r>
    </w:p>
    <w:p w:rsidR="00F77D0D" w:rsidRPr="00F77D0D" w:rsidRDefault="00F77D0D" w:rsidP="00247D85">
      <w:pPr>
        <w:pStyle w:val="a5"/>
        <w:numPr>
          <w:ilvl w:val="0"/>
          <w:numId w:val="8"/>
        </w:numPr>
        <w:tabs>
          <w:tab w:val="left" w:pos="1021"/>
        </w:tabs>
        <w:autoSpaceDE w:val="0"/>
        <w:autoSpaceDN w:val="0"/>
        <w:adjustRightInd w:val="0"/>
        <w:ind w:left="0" w:firstLine="709"/>
        <w:rPr>
          <w:rFonts w:ascii="Times New Roman" w:hAnsi="Times New Roman" w:cs="Times New Roman"/>
          <w:sz w:val="24"/>
          <w:szCs w:val="24"/>
        </w:rPr>
      </w:pPr>
      <w:proofErr w:type="gramStart"/>
      <w:r w:rsidRPr="00F77D0D">
        <w:rPr>
          <w:rFonts w:ascii="Times New Roman" w:eastAsia="Times New Roman" w:hAnsi="Times New Roman" w:cs="Times New Roman"/>
          <w:sz w:val="24"/>
          <w:szCs w:val="24"/>
        </w:rPr>
        <w:t>Признать утратившим силу поста</w:t>
      </w:r>
      <w:r w:rsidR="00247D85">
        <w:rPr>
          <w:rFonts w:ascii="Times New Roman" w:eastAsia="Times New Roman" w:hAnsi="Times New Roman" w:cs="Times New Roman"/>
          <w:sz w:val="24"/>
          <w:szCs w:val="24"/>
        </w:rPr>
        <w:t xml:space="preserve">новление администрации </w:t>
      </w:r>
      <w:proofErr w:type="spellStart"/>
      <w:r w:rsidR="00247D85">
        <w:rPr>
          <w:rFonts w:ascii="Times New Roman" w:eastAsia="Times New Roman" w:hAnsi="Times New Roman" w:cs="Times New Roman"/>
          <w:sz w:val="24"/>
          <w:szCs w:val="24"/>
        </w:rPr>
        <w:t>Среднеаги</w:t>
      </w:r>
      <w:r w:rsidRPr="00F77D0D">
        <w:rPr>
          <w:rFonts w:ascii="Times New Roman" w:eastAsia="Times New Roman" w:hAnsi="Times New Roman" w:cs="Times New Roman"/>
          <w:sz w:val="24"/>
          <w:szCs w:val="24"/>
        </w:rPr>
        <w:t>нского</w:t>
      </w:r>
      <w:proofErr w:type="spellEnd"/>
      <w:r w:rsidRPr="00F77D0D">
        <w:rPr>
          <w:rFonts w:ascii="Times New Roman" w:eastAsia="Times New Roman" w:hAnsi="Times New Roman" w:cs="Times New Roman"/>
          <w:sz w:val="24"/>
          <w:szCs w:val="24"/>
        </w:rPr>
        <w:t xml:space="preserve"> сельсовета от 31.07.2017 № 21 «</w:t>
      </w:r>
      <w:r w:rsidRPr="00F77D0D">
        <w:rPr>
          <w:rFonts w:ascii="Times New Roman" w:hAnsi="Times New Roman" w:cs="Times New Roman"/>
          <w:bCs/>
          <w:sz w:val="24"/>
          <w:szCs w:val="24"/>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rFonts w:ascii="Times New Roman" w:hAnsi="Times New Roman" w:cs="Times New Roman"/>
          <w:bCs/>
          <w:sz w:val="24"/>
          <w:szCs w:val="24"/>
        </w:rPr>
        <w:t xml:space="preserve"> </w:t>
      </w:r>
      <w:r w:rsidRPr="00F77D0D">
        <w:rPr>
          <w:rFonts w:ascii="Times New Roman" w:hAnsi="Times New Roman" w:cs="Times New Roman"/>
          <w:sz w:val="24"/>
          <w:szCs w:val="24"/>
        </w:rPr>
        <w:t>(в редакции постановления </w:t>
      </w:r>
      <w:hyperlink r:id="rId8" w:tgtFrame="_blank" w:history="1">
        <w:r w:rsidRPr="00F77D0D">
          <w:rPr>
            <w:rStyle w:val="hyperlink"/>
            <w:rFonts w:ascii="Times New Roman" w:hAnsi="Times New Roman" w:cs="Times New Roman"/>
            <w:sz w:val="24"/>
            <w:szCs w:val="24"/>
          </w:rPr>
          <w:t>от 27.06.2019 № 09; от 20.04.2021  № 17; от 28.12.2021 № 71</w:t>
        </w:r>
      </w:hyperlink>
      <w:r w:rsidRPr="00F77D0D">
        <w:rPr>
          <w:rStyle w:val="hyperlink"/>
          <w:rFonts w:ascii="Times New Roman" w:hAnsi="Times New Roman" w:cs="Times New Roman"/>
          <w:sz w:val="24"/>
          <w:szCs w:val="24"/>
        </w:rPr>
        <w:t>;</w:t>
      </w:r>
      <w:proofErr w:type="gramEnd"/>
      <w:r w:rsidRPr="00F77D0D">
        <w:rPr>
          <w:rStyle w:val="hyperlink"/>
          <w:rFonts w:ascii="Times New Roman" w:hAnsi="Times New Roman" w:cs="Times New Roman"/>
          <w:sz w:val="24"/>
          <w:szCs w:val="24"/>
        </w:rPr>
        <w:t> </w:t>
      </w:r>
      <w:hyperlink r:id="rId9" w:tgtFrame="_blank" w:history="1">
        <w:r w:rsidRPr="00F77D0D">
          <w:rPr>
            <w:rStyle w:val="hyperlink"/>
            <w:rFonts w:ascii="Times New Roman" w:hAnsi="Times New Roman" w:cs="Times New Roman"/>
            <w:sz w:val="24"/>
            <w:szCs w:val="24"/>
          </w:rPr>
          <w:t>от 15.05.2024 № 13</w:t>
        </w:r>
      </w:hyperlink>
      <w:r w:rsidRPr="00F77D0D">
        <w:rPr>
          <w:rStyle w:val="hyperlink"/>
          <w:rFonts w:ascii="Times New Roman" w:hAnsi="Times New Roman" w:cs="Times New Roman"/>
          <w:sz w:val="24"/>
          <w:szCs w:val="24"/>
        </w:rPr>
        <w:t>)</w:t>
      </w:r>
    </w:p>
    <w:p w:rsidR="00247D85" w:rsidRPr="00247D85" w:rsidRDefault="00E4094F" w:rsidP="00247D85">
      <w:pPr>
        <w:pStyle w:val="a5"/>
        <w:numPr>
          <w:ilvl w:val="0"/>
          <w:numId w:val="8"/>
        </w:numPr>
        <w:tabs>
          <w:tab w:val="left" w:pos="1021"/>
        </w:tabs>
        <w:autoSpaceDE w:val="0"/>
        <w:autoSpaceDN w:val="0"/>
        <w:adjustRightInd w:val="0"/>
        <w:ind w:left="0" w:firstLine="709"/>
        <w:rPr>
          <w:rFonts w:ascii="Times New Roman" w:hAnsi="Times New Roman" w:cs="Times New Roman"/>
          <w:sz w:val="24"/>
          <w:szCs w:val="24"/>
        </w:rPr>
      </w:pPr>
      <w:proofErr w:type="gramStart"/>
      <w:r w:rsidRPr="00247D85">
        <w:rPr>
          <w:rFonts w:ascii="Times New Roman" w:eastAsia="Times New Roman" w:hAnsi="Times New Roman" w:cs="Times New Roman"/>
          <w:sz w:val="24"/>
          <w:szCs w:val="24"/>
        </w:rPr>
        <w:t>Контроль за</w:t>
      </w:r>
      <w:proofErr w:type="gramEnd"/>
      <w:r w:rsidRPr="00247D85">
        <w:rPr>
          <w:rFonts w:ascii="Times New Roman" w:eastAsia="Times New Roman" w:hAnsi="Times New Roman" w:cs="Times New Roman"/>
          <w:sz w:val="24"/>
          <w:szCs w:val="24"/>
        </w:rPr>
        <w:t xml:space="preserve"> исполнением настоящего Постановления оставляю за собой.</w:t>
      </w:r>
    </w:p>
    <w:p w:rsidR="00E4094F" w:rsidRPr="00247D85" w:rsidRDefault="00E4094F" w:rsidP="00247D85">
      <w:pPr>
        <w:pStyle w:val="a5"/>
        <w:numPr>
          <w:ilvl w:val="0"/>
          <w:numId w:val="8"/>
        </w:numPr>
        <w:tabs>
          <w:tab w:val="left" w:pos="1021"/>
        </w:tabs>
        <w:autoSpaceDE w:val="0"/>
        <w:autoSpaceDN w:val="0"/>
        <w:adjustRightInd w:val="0"/>
        <w:ind w:left="0" w:firstLine="709"/>
        <w:rPr>
          <w:rFonts w:ascii="Times New Roman" w:hAnsi="Times New Roman" w:cs="Times New Roman"/>
          <w:sz w:val="24"/>
          <w:szCs w:val="24"/>
        </w:rPr>
      </w:pPr>
      <w:r w:rsidRPr="00247D85">
        <w:rPr>
          <w:rFonts w:ascii="Times New Roman" w:eastAsia="Times New Roman" w:hAnsi="Times New Roman" w:cs="Times New Roman"/>
          <w:sz w:val="24"/>
          <w:szCs w:val="24"/>
        </w:rPr>
        <w:t xml:space="preserve">Настоящее Постановление вступает в силу после его официального опубликования </w:t>
      </w:r>
      <w:r w:rsidR="00247D85" w:rsidRPr="00247D85">
        <w:rPr>
          <w:rFonts w:ascii="Times New Roman" w:eastAsia="Calibri" w:hAnsi="Times New Roman" w:cs="Times New Roman"/>
          <w:sz w:val="24"/>
          <w:szCs w:val="24"/>
          <w:lang w:eastAsia="en-US"/>
        </w:rPr>
        <w:t>«</w:t>
      </w:r>
      <w:proofErr w:type="spellStart"/>
      <w:r w:rsidR="00247D85" w:rsidRPr="00247D85">
        <w:rPr>
          <w:rFonts w:ascii="Times New Roman" w:eastAsia="Calibri" w:hAnsi="Times New Roman" w:cs="Times New Roman"/>
          <w:sz w:val="24"/>
          <w:szCs w:val="24"/>
          <w:lang w:eastAsia="en-US"/>
        </w:rPr>
        <w:t>Среднеагинские</w:t>
      </w:r>
      <w:proofErr w:type="spellEnd"/>
      <w:r w:rsidR="00247D85" w:rsidRPr="00247D85">
        <w:rPr>
          <w:rFonts w:ascii="Times New Roman" w:eastAsia="Calibri" w:hAnsi="Times New Roman" w:cs="Times New Roman"/>
          <w:sz w:val="24"/>
          <w:szCs w:val="24"/>
          <w:lang w:eastAsia="en-US"/>
        </w:rPr>
        <w:t xml:space="preserve"> вести», </w:t>
      </w:r>
      <w:r w:rsidR="00247D85">
        <w:rPr>
          <w:rFonts w:ascii="Times New Roman" w:hAnsi="Times New Roman" w:cs="Times New Roman"/>
          <w:sz w:val="24"/>
          <w:szCs w:val="24"/>
        </w:rPr>
        <w:t xml:space="preserve">и </w:t>
      </w:r>
      <w:r w:rsidR="00247D85" w:rsidRPr="00247D85">
        <w:rPr>
          <w:rFonts w:ascii="Times New Roman" w:hAnsi="Times New Roman" w:cs="Times New Roman"/>
          <w:color w:val="000000"/>
          <w:sz w:val="24"/>
          <w:szCs w:val="24"/>
        </w:rPr>
        <w:t xml:space="preserve">подлежит размещению на сайте </w:t>
      </w:r>
      <w:proofErr w:type="spellStart"/>
      <w:r w:rsidR="00247D85" w:rsidRPr="00247D85">
        <w:rPr>
          <w:rFonts w:ascii="Times New Roman" w:hAnsi="Times New Roman" w:cs="Times New Roman"/>
          <w:color w:val="000000"/>
          <w:sz w:val="24"/>
          <w:szCs w:val="24"/>
        </w:rPr>
        <w:t>Среднеагинского</w:t>
      </w:r>
      <w:proofErr w:type="spellEnd"/>
      <w:r w:rsidR="00247D85" w:rsidRPr="00247D85">
        <w:rPr>
          <w:rFonts w:ascii="Times New Roman" w:hAnsi="Times New Roman" w:cs="Times New Roman"/>
          <w:color w:val="000000"/>
          <w:sz w:val="24"/>
          <w:szCs w:val="24"/>
        </w:rPr>
        <w:t xml:space="preserve"> сельсовета </w:t>
      </w:r>
      <w:r w:rsidR="00247D85" w:rsidRPr="00247D85">
        <w:rPr>
          <w:rFonts w:ascii="Times New Roman" w:hAnsi="Times New Roman" w:cs="Times New Roman"/>
          <w:bCs/>
          <w:color w:val="000000"/>
          <w:sz w:val="24"/>
          <w:szCs w:val="24"/>
        </w:rPr>
        <w:t>https://sredneaginskij-r04.gosweb.gosuslugi.ru</w:t>
      </w:r>
      <w:r w:rsidR="00247D85" w:rsidRPr="00247D85">
        <w:rPr>
          <w:rFonts w:ascii="Times New Roman" w:hAnsi="Times New Roman" w:cs="Times New Roman"/>
          <w:color w:val="000000"/>
          <w:sz w:val="24"/>
          <w:szCs w:val="24"/>
        </w:rPr>
        <w:t xml:space="preserve"> в информационно-телекоммуникационной сети Интернет.</w:t>
      </w:r>
    </w:p>
    <w:p w:rsidR="00E4094F" w:rsidRPr="00F77D0D" w:rsidRDefault="00E4094F" w:rsidP="00E4094F">
      <w:pPr>
        <w:rPr>
          <w:rFonts w:ascii="Times New Roman" w:eastAsia="Times New Roman" w:hAnsi="Times New Roman" w:cs="Times New Roman"/>
          <w:sz w:val="24"/>
          <w:szCs w:val="24"/>
        </w:rPr>
      </w:pPr>
      <w:r w:rsidRPr="00F77D0D">
        <w:rPr>
          <w:rFonts w:ascii="Times New Roman" w:eastAsia="Times New Roman" w:hAnsi="Times New Roman" w:cs="Times New Roman"/>
          <w:sz w:val="24"/>
          <w:szCs w:val="24"/>
        </w:rPr>
        <w:t> </w:t>
      </w:r>
    </w:p>
    <w:p w:rsidR="00E4094F" w:rsidRPr="00F77D0D" w:rsidRDefault="00E4094F" w:rsidP="00E4094F">
      <w:pPr>
        <w:rPr>
          <w:rFonts w:ascii="Times New Roman" w:eastAsia="Times New Roman" w:hAnsi="Times New Roman" w:cs="Times New Roman"/>
          <w:sz w:val="24"/>
          <w:szCs w:val="24"/>
        </w:rPr>
      </w:pPr>
      <w:r w:rsidRPr="00F77D0D">
        <w:rPr>
          <w:rFonts w:ascii="Times New Roman" w:eastAsia="Times New Roman" w:hAnsi="Times New Roman" w:cs="Times New Roman"/>
          <w:sz w:val="24"/>
          <w:szCs w:val="24"/>
        </w:rPr>
        <w:t> </w:t>
      </w:r>
    </w:p>
    <w:p w:rsidR="00247D85" w:rsidRDefault="00E4094F" w:rsidP="00247D85">
      <w:pPr>
        <w:ind w:firstLine="0"/>
        <w:rPr>
          <w:rFonts w:ascii="Times New Roman" w:eastAsia="Times New Roman" w:hAnsi="Times New Roman" w:cs="Times New Roman"/>
          <w:sz w:val="24"/>
          <w:szCs w:val="24"/>
        </w:rPr>
      </w:pPr>
      <w:r w:rsidRPr="00F77D0D">
        <w:rPr>
          <w:rFonts w:ascii="Times New Roman" w:eastAsia="Times New Roman" w:hAnsi="Times New Roman" w:cs="Times New Roman"/>
          <w:sz w:val="24"/>
          <w:szCs w:val="24"/>
        </w:rPr>
        <w:t>Глава </w:t>
      </w:r>
      <w:r w:rsidR="00247D85">
        <w:rPr>
          <w:rFonts w:ascii="Times New Roman" w:eastAsia="Times New Roman" w:hAnsi="Times New Roman" w:cs="Times New Roman"/>
          <w:sz w:val="24"/>
          <w:szCs w:val="24"/>
        </w:rPr>
        <w:t>администрации</w:t>
      </w:r>
    </w:p>
    <w:p w:rsidR="00E4094F" w:rsidRPr="00F77D0D" w:rsidRDefault="00247D85" w:rsidP="00247D85">
      <w:pPr>
        <w:ind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Среднеагинского</w:t>
      </w:r>
      <w:proofErr w:type="spellEnd"/>
      <w:r>
        <w:rPr>
          <w:rFonts w:ascii="Times New Roman" w:eastAsia="Times New Roman" w:hAnsi="Times New Roman" w:cs="Times New Roman"/>
          <w:sz w:val="24"/>
          <w:szCs w:val="24"/>
        </w:rPr>
        <w:t xml:space="preserve"> сельсовета                                                                     Р.Ф. </w:t>
      </w:r>
      <w:proofErr w:type="spellStart"/>
      <w:r>
        <w:rPr>
          <w:rFonts w:ascii="Times New Roman" w:eastAsia="Times New Roman" w:hAnsi="Times New Roman" w:cs="Times New Roman"/>
          <w:sz w:val="24"/>
          <w:szCs w:val="24"/>
        </w:rPr>
        <w:t>Наузников</w:t>
      </w:r>
      <w:proofErr w:type="spellEnd"/>
    </w:p>
    <w:p w:rsidR="00E4094F" w:rsidRPr="00F77D0D" w:rsidRDefault="00E4094F" w:rsidP="00E4094F">
      <w:pPr>
        <w:rPr>
          <w:rFonts w:ascii="Times New Roman" w:eastAsia="Times New Roman" w:hAnsi="Times New Roman" w:cs="Times New Roman"/>
          <w:sz w:val="24"/>
          <w:szCs w:val="24"/>
        </w:rPr>
      </w:pPr>
      <w:r w:rsidRPr="00F77D0D">
        <w:rPr>
          <w:rFonts w:ascii="Times New Roman" w:eastAsia="Times New Roman" w:hAnsi="Times New Roman" w:cs="Times New Roman"/>
          <w:sz w:val="24"/>
          <w:szCs w:val="24"/>
        </w:rPr>
        <w:br w:type="textWrapping" w:clear="all"/>
      </w:r>
    </w:p>
    <w:p w:rsidR="00E4094F" w:rsidRPr="00F77D0D" w:rsidRDefault="00E4094F" w:rsidP="00E4094F">
      <w:pPr>
        <w:ind w:left="4536"/>
        <w:jc w:val="right"/>
        <w:rPr>
          <w:rFonts w:ascii="Times New Roman" w:eastAsia="Times New Roman" w:hAnsi="Times New Roman" w:cs="Times New Roman"/>
          <w:sz w:val="24"/>
          <w:szCs w:val="24"/>
        </w:rPr>
      </w:pPr>
    </w:p>
    <w:p w:rsidR="00E4094F" w:rsidRPr="00F77D0D" w:rsidRDefault="00E4094F" w:rsidP="00E4094F">
      <w:pPr>
        <w:ind w:left="4536"/>
        <w:jc w:val="right"/>
        <w:rPr>
          <w:rFonts w:ascii="Times New Roman" w:eastAsia="Times New Roman" w:hAnsi="Times New Roman" w:cs="Times New Roman"/>
          <w:sz w:val="24"/>
          <w:szCs w:val="24"/>
        </w:rPr>
      </w:pPr>
    </w:p>
    <w:p w:rsidR="00E4094F" w:rsidRPr="00F77D0D" w:rsidRDefault="00E4094F" w:rsidP="00E4094F">
      <w:pPr>
        <w:ind w:left="4536"/>
        <w:jc w:val="right"/>
        <w:rPr>
          <w:rFonts w:ascii="Times New Roman" w:eastAsia="Times New Roman" w:hAnsi="Times New Roman" w:cs="Times New Roman"/>
          <w:sz w:val="24"/>
          <w:szCs w:val="24"/>
        </w:rPr>
      </w:pPr>
    </w:p>
    <w:p w:rsidR="00E4094F" w:rsidRPr="00F77D0D" w:rsidRDefault="00E4094F" w:rsidP="00E4094F">
      <w:pPr>
        <w:ind w:left="4536"/>
        <w:jc w:val="right"/>
        <w:rPr>
          <w:rFonts w:ascii="Times New Roman" w:eastAsia="Times New Roman" w:hAnsi="Times New Roman" w:cs="Times New Roman"/>
          <w:sz w:val="24"/>
          <w:szCs w:val="24"/>
        </w:rPr>
      </w:pPr>
    </w:p>
    <w:p w:rsidR="00E4094F" w:rsidRDefault="00E4094F" w:rsidP="00E4094F">
      <w:pPr>
        <w:ind w:left="4536"/>
        <w:jc w:val="right"/>
        <w:rPr>
          <w:rFonts w:ascii="Times New Roman" w:eastAsia="Times New Roman" w:hAnsi="Times New Roman" w:cs="Times New Roman"/>
          <w:sz w:val="24"/>
          <w:szCs w:val="24"/>
        </w:rPr>
      </w:pPr>
    </w:p>
    <w:p w:rsidR="00247D85" w:rsidRDefault="00247D85" w:rsidP="00E4094F">
      <w:pPr>
        <w:ind w:left="4536"/>
        <w:jc w:val="right"/>
        <w:rPr>
          <w:rFonts w:ascii="Times New Roman" w:eastAsia="Times New Roman" w:hAnsi="Times New Roman" w:cs="Times New Roman"/>
          <w:sz w:val="24"/>
          <w:szCs w:val="24"/>
        </w:rPr>
      </w:pPr>
    </w:p>
    <w:p w:rsidR="00247D85" w:rsidRDefault="00247D85" w:rsidP="00E4094F">
      <w:pPr>
        <w:ind w:left="4536"/>
        <w:jc w:val="right"/>
        <w:rPr>
          <w:rFonts w:ascii="Times New Roman" w:eastAsia="Times New Roman" w:hAnsi="Times New Roman" w:cs="Times New Roman"/>
          <w:sz w:val="24"/>
          <w:szCs w:val="24"/>
        </w:rPr>
      </w:pPr>
    </w:p>
    <w:p w:rsidR="00247D85" w:rsidRDefault="00247D85" w:rsidP="00E4094F">
      <w:pPr>
        <w:ind w:left="4536"/>
        <w:jc w:val="right"/>
        <w:rPr>
          <w:rFonts w:ascii="Times New Roman" w:eastAsia="Times New Roman" w:hAnsi="Times New Roman" w:cs="Times New Roman"/>
          <w:sz w:val="24"/>
          <w:szCs w:val="24"/>
        </w:rPr>
      </w:pPr>
    </w:p>
    <w:p w:rsidR="00247D85" w:rsidRDefault="00247D85" w:rsidP="00E4094F">
      <w:pPr>
        <w:ind w:left="4536"/>
        <w:jc w:val="right"/>
        <w:rPr>
          <w:rFonts w:ascii="Times New Roman" w:eastAsia="Times New Roman" w:hAnsi="Times New Roman" w:cs="Times New Roman"/>
          <w:sz w:val="24"/>
          <w:szCs w:val="24"/>
        </w:rPr>
      </w:pPr>
    </w:p>
    <w:p w:rsidR="00247D85" w:rsidRDefault="00247D85" w:rsidP="00E4094F">
      <w:pPr>
        <w:ind w:left="4536"/>
        <w:jc w:val="right"/>
        <w:rPr>
          <w:rFonts w:ascii="Times New Roman" w:eastAsia="Times New Roman" w:hAnsi="Times New Roman" w:cs="Times New Roman"/>
          <w:sz w:val="24"/>
          <w:szCs w:val="24"/>
        </w:rPr>
      </w:pPr>
    </w:p>
    <w:p w:rsidR="00247D85" w:rsidRDefault="00247D85" w:rsidP="00E4094F">
      <w:pPr>
        <w:ind w:left="4536"/>
        <w:jc w:val="right"/>
        <w:rPr>
          <w:rFonts w:ascii="Times New Roman" w:eastAsia="Times New Roman" w:hAnsi="Times New Roman" w:cs="Times New Roman"/>
          <w:sz w:val="24"/>
          <w:szCs w:val="24"/>
        </w:rPr>
      </w:pPr>
    </w:p>
    <w:p w:rsidR="00247D85" w:rsidRDefault="00247D85" w:rsidP="00E4094F">
      <w:pPr>
        <w:ind w:left="4536"/>
        <w:jc w:val="right"/>
        <w:rPr>
          <w:rFonts w:ascii="Times New Roman" w:eastAsia="Times New Roman" w:hAnsi="Times New Roman" w:cs="Times New Roman"/>
          <w:sz w:val="24"/>
          <w:szCs w:val="24"/>
        </w:rPr>
      </w:pPr>
    </w:p>
    <w:p w:rsidR="00247D85" w:rsidRDefault="00247D85" w:rsidP="00E4094F">
      <w:pPr>
        <w:ind w:left="4536"/>
        <w:jc w:val="right"/>
        <w:rPr>
          <w:rFonts w:ascii="Times New Roman" w:eastAsia="Times New Roman" w:hAnsi="Times New Roman" w:cs="Times New Roman"/>
          <w:sz w:val="24"/>
          <w:szCs w:val="24"/>
        </w:rPr>
      </w:pPr>
    </w:p>
    <w:p w:rsidR="00247D85" w:rsidRPr="00F77D0D" w:rsidRDefault="00247D85" w:rsidP="00E4094F">
      <w:pPr>
        <w:ind w:left="4536"/>
        <w:jc w:val="right"/>
        <w:rPr>
          <w:rFonts w:ascii="Times New Roman" w:eastAsia="Times New Roman" w:hAnsi="Times New Roman" w:cs="Times New Roman"/>
          <w:sz w:val="24"/>
          <w:szCs w:val="24"/>
        </w:rPr>
      </w:pPr>
    </w:p>
    <w:p w:rsidR="00E4094F" w:rsidRPr="00F77D0D" w:rsidRDefault="00E4094F" w:rsidP="00E4094F">
      <w:pPr>
        <w:ind w:left="4536"/>
        <w:jc w:val="right"/>
        <w:rPr>
          <w:rFonts w:ascii="Times New Roman" w:eastAsia="Times New Roman" w:hAnsi="Times New Roman" w:cs="Times New Roman"/>
          <w:sz w:val="24"/>
          <w:szCs w:val="24"/>
        </w:rPr>
      </w:pPr>
    </w:p>
    <w:p w:rsidR="00E4094F" w:rsidRPr="00F77D0D" w:rsidRDefault="00E4094F" w:rsidP="00E4094F">
      <w:pPr>
        <w:ind w:left="4536"/>
        <w:jc w:val="right"/>
        <w:rPr>
          <w:rFonts w:ascii="Times New Roman" w:eastAsia="Times New Roman" w:hAnsi="Times New Roman" w:cs="Times New Roman"/>
          <w:sz w:val="24"/>
          <w:szCs w:val="24"/>
        </w:rPr>
      </w:pPr>
    </w:p>
    <w:p w:rsidR="00E4094F" w:rsidRPr="00F77D0D" w:rsidRDefault="00E4094F" w:rsidP="00E4094F">
      <w:pPr>
        <w:ind w:left="4536"/>
        <w:jc w:val="right"/>
        <w:rPr>
          <w:rFonts w:ascii="Times New Roman" w:eastAsia="Times New Roman" w:hAnsi="Times New Roman" w:cs="Times New Roman"/>
          <w:sz w:val="24"/>
          <w:szCs w:val="24"/>
        </w:rPr>
      </w:pPr>
    </w:p>
    <w:p w:rsidR="00E4094F" w:rsidRPr="00E4094F" w:rsidRDefault="00E4094F" w:rsidP="00E4094F">
      <w:pPr>
        <w:ind w:left="4536"/>
        <w:jc w:val="right"/>
        <w:rPr>
          <w:rFonts w:ascii="Times New Roman" w:eastAsia="Times New Roman" w:hAnsi="Times New Roman" w:cs="Times New Roman"/>
          <w:sz w:val="24"/>
          <w:szCs w:val="24"/>
        </w:rPr>
      </w:pPr>
      <w:r w:rsidRPr="00F77D0D">
        <w:rPr>
          <w:rFonts w:ascii="Times New Roman" w:eastAsia="Times New Roman" w:hAnsi="Times New Roman" w:cs="Times New Roman"/>
          <w:sz w:val="24"/>
          <w:szCs w:val="24"/>
        </w:rPr>
        <w:t>Прил</w:t>
      </w:r>
      <w:r w:rsidRPr="00E4094F">
        <w:rPr>
          <w:rFonts w:ascii="Times New Roman" w:eastAsia="Times New Roman" w:hAnsi="Times New Roman" w:cs="Times New Roman"/>
          <w:sz w:val="24"/>
          <w:szCs w:val="24"/>
        </w:rPr>
        <w:t>ожение</w:t>
      </w:r>
    </w:p>
    <w:p w:rsidR="00E4094F" w:rsidRDefault="00E4094F" w:rsidP="00E4094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w:t>
      </w:r>
      <w:r w:rsidRPr="00E4094F">
        <w:rPr>
          <w:rFonts w:ascii="Times New Roman" w:eastAsia="Times New Roman" w:hAnsi="Times New Roman" w:cs="Times New Roman"/>
          <w:sz w:val="24"/>
          <w:szCs w:val="24"/>
        </w:rPr>
        <w:t>постановлению администрации</w:t>
      </w:r>
    </w:p>
    <w:p w:rsidR="00E4094F" w:rsidRPr="00E4094F" w:rsidRDefault="00E4094F" w:rsidP="00E4094F">
      <w:pPr>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Среднеагинского</w:t>
      </w:r>
      <w:proofErr w:type="spellEnd"/>
      <w:r w:rsidRPr="00E4094F">
        <w:rPr>
          <w:rFonts w:ascii="Times New Roman" w:eastAsia="Times New Roman" w:hAnsi="Times New Roman" w:cs="Times New Roman"/>
          <w:sz w:val="24"/>
          <w:szCs w:val="24"/>
        </w:rPr>
        <w:t> сельсовета</w:t>
      </w:r>
    </w:p>
    <w:p w:rsidR="00E4094F" w:rsidRPr="00E4094F" w:rsidRDefault="00E4094F" w:rsidP="00E4094F">
      <w:pPr>
        <w:ind w:left="453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00.00.2025 № </w:t>
      </w:r>
    </w:p>
    <w:p w:rsidR="00E4094F" w:rsidRPr="00E4094F" w:rsidRDefault="00E4094F" w:rsidP="00E4094F">
      <w:pPr>
        <w:ind w:left="4536"/>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Default="00E4094F" w:rsidP="00E4094F">
      <w:pPr>
        <w:jc w:val="center"/>
        <w:rPr>
          <w:rFonts w:ascii="Times New Roman" w:eastAsia="Times New Roman" w:hAnsi="Times New Roman" w:cs="Times New Roman"/>
          <w:b/>
          <w:bCs/>
          <w:sz w:val="24"/>
          <w:szCs w:val="24"/>
        </w:rPr>
      </w:pPr>
    </w:p>
    <w:p w:rsidR="00E4094F" w:rsidRPr="00E4094F" w:rsidRDefault="00E4094F" w:rsidP="00E4094F">
      <w:pPr>
        <w:jc w:val="center"/>
        <w:rPr>
          <w:rFonts w:ascii="Times New Roman" w:eastAsia="Times New Roman" w:hAnsi="Times New Roman" w:cs="Times New Roman"/>
          <w:b/>
          <w:bCs/>
          <w:sz w:val="24"/>
          <w:szCs w:val="24"/>
        </w:rPr>
      </w:pPr>
      <w:r w:rsidRPr="00E4094F">
        <w:rPr>
          <w:rFonts w:ascii="Times New Roman" w:eastAsia="Times New Roman" w:hAnsi="Times New Roman" w:cs="Times New Roman"/>
          <w:b/>
          <w:bCs/>
          <w:sz w:val="24"/>
          <w:szCs w:val="24"/>
        </w:rPr>
        <w:t>Административный регламент</w:t>
      </w:r>
    </w:p>
    <w:p w:rsidR="00E4094F" w:rsidRDefault="00E4094F" w:rsidP="00E4094F">
      <w:pPr>
        <w:jc w:val="center"/>
        <w:rPr>
          <w:rFonts w:ascii="Times New Roman" w:eastAsia="Times New Roman" w:hAnsi="Times New Roman" w:cs="Times New Roman"/>
          <w:b/>
          <w:bCs/>
          <w:sz w:val="24"/>
          <w:szCs w:val="24"/>
        </w:rPr>
      </w:pPr>
      <w:r w:rsidRPr="00E4094F">
        <w:rPr>
          <w:rFonts w:ascii="Times New Roman" w:eastAsia="Times New Roman" w:hAnsi="Times New Roman" w:cs="Times New Roman"/>
          <w:b/>
          <w:bCs/>
          <w:sz w:val="24"/>
          <w:szCs w:val="24"/>
        </w:rPr>
        <w:t xml:space="preserve">по предоставлению муниципальной услуги </w:t>
      </w:r>
    </w:p>
    <w:p w:rsidR="00E4094F" w:rsidRDefault="00E4094F" w:rsidP="00E4094F">
      <w:pPr>
        <w:jc w:val="center"/>
        <w:rPr>
          <w:rFonts w:ascii="Times New Roman" w:eastAsia="Times New Roman" w:hAnsi="Times New Roman" w:cs="Times New Roman"/>
          <w:b/>
          <w:bCs/>
          <w:sz w:val="24"/>
          <w:szCs w:val="24"/>
        </w:rPr>
      </w:pPr>
      <w:r w:rsidRPr="00E4094F">
        <w:rPr>
          <w:rFonts w:ascii="Times New Roman" w:eastAsia="Times New Roman" w:hAnsi="Times New Roman" w:cs="Times New Roman"/>
          <w:b/>
          <w:bCs/>
          <w:sz w:val="24"/>
          <w:szCs w:val="24"/>
        </w:rPr>
        <w:t>«Перевод жилого помещения в нежилое помещение</w:t>
      </w:r>
    </w:p>
    <w:p w:rsidR="00E4094F" w:rsidRPr="00E4094F" w:rsidRDefault="00E4094F" w:rsidP="00E4094F">
      <w:pPr>
        <w:jc w:val="center"/>
        <w:rPr>
          <w:rFonts w:ascii="Times New Roman" w:eastAsia="Times New Roman" w:hAnsi="Times New Roman" w:cs="Times New Roman"/>
          <w:sz w:val="24"/>
          <w:szCs w:val="24"/>
        </w:rPr>
      </w:pPr>
      <w:r w:rsidRPr="00E4094F">
        <w:rPr>
          <w:rFonts w:ascii="Times New Roman" w:eastAsia="Times New Roman" w:hAnsi="Times New Roman" w:cs="Times New Roman"/>
          <w:b/>
          <w:bCs/>
          <w:sz w:val="24"/>
          <w:szCs w:val="24"/>
        </w:rPr>
        <w:t xml:space="preserve"> и нежилого помещения в жилое помещение»</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numPr>
          <w:ilvl w:val="0"/>
          <w:numId w:val="1"/>
        </w:numPr>
        <w:ind w:left="660" w:firstLine="0"/>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Общие положения</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1.1. Настоящий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(далее - Регламент) устанавливает порядок, сроки и последовательность административных процедур </w:t>
      </w:r>
      <w:r w:rsidRPr="00E4094F">
        <w:rPr>
          <w:rFonts w:ascii="Times New Roman" w:eastAsia="Times New Roman" w:hAnsi="Times New Roman" w:cs="Times New Roman"/>
          <w:color w:val="000000"/>
          <w:sz w:val="24"/>
          <w:szCs w:val="24"/>
        </w:rPr>
        <w:t>(далее - административные процедуры) </w:t>
      </w:r>
      <w:r w:rsidRPr="00E4094F">
        <w:rPr>
          <w:rFonts w:ascii="Times New Roman" w:eastAsia="Times New Roman" w:hAnsi="Times New Roman" w:cs="Times New Roman"/>
          <w:sz w:val="24"/>
          <w:szCs w:val="24"/>
        </w:rPr>
        <w:t>при предоставлении муниципальной услуги в соответствии с законодательством Российской Федерации.</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1.2. Получателем муниципальной услуги является собственник данного помещения или уполномоченное им лицо, действующее на основании доверенности, оформленной в соответствии с законодательством Российской Федерации (далее - заявитель).</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1.3. Порядок информирования о правилах предоставления муниципальной услуги:</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1.3.1. Информация о местонахождении администрации </w:t>
      </w:r>
      <w:proofErr w:type="spellStart"/>
      <w:r>
        <w:rPr>
          <w:rFonts w:ascii="Times New Roman" w:eastAsia="Times New Roman" w:hAnsi="Times New Roman" w:cs="Times New Roman"/>
          <w:sz w:val="24"/>
          <w:szCs w:val="24"/>
        </w:rPr>
        <w:t>Среднеагинского</w:t>
      </w:r>
      <w:proofErr w:type="spellEnd"/>
      <w:r w:rsidRPr="00E4094F">
        <w:rPr>
          <w:rFonts w:ascii="Times New Roman" w:eastAsia="Times New Roman" w:hAnsi="Times New Roman" w:cs="Times New Roman"/>
          <w:sz w:val="24"/>
          <w:szCs w:val="24"/>
        </w:rPr>
        <w:t xml:space="preserve"> сельсовета </w:t>
      </w:r>
      <w:r>
        <w:rPr>
          <w:rFonts w:ascii="Times New Roman" w:eastAsia="Times New Roman" w:hAnsi="Times New Roman" w:cs="Times New Roman"/>
          <w:sz w:val="24"/>
          <w:szCs w:val="24"/>
        </w:rPr>
        <w:t>Саянског</w:t>
      </w:r>
      <w:r w:rsidRPr="00E4094F">
        <w:rPr>
          <w:rFonts w:ascii="Times New Roman" w:eastAsia="Times New Roman" w:hAnsi="Times New Roman" w:cs="Times New Roman"/>
          <w:sz w:val="24"/>
          <w:szCs w:val="24"/>
        </w:rPr>
        <w:t>о района Красноярского края (далее – Администрация):</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Адрес: </w:t>
      </w:r>
      <w:r>
        <w:rPr>
          <w:rFonts w:ascii="Times New Roman" w:eastAsia="Times New Roman" w:hAnsi="Times New Roman" w:cs="Times New Roman"/>
          <w:sz w:val="24"/>
          <w:szCs w:val="24"/>
        </w:rPr>
        <w:t xml:space="preserve">663580, Красноярский край, Саянский район,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Средняя </w:t>
      </w:r>
      <w:proofErr w:type="spellStart"/>
      <w:r>
        <w:rPr>
          <w:rFonts w:ascii="Times New Roman" w:eastAsia="Times New Roman" w:hAnsi="Times New Roman" w:cs="Times New Roman"/>
          <w:sz w:val="24"/>
          <w:szCs w:val="24"/>
        </w:rPr>
        <w:t>Агинка</w:t>
      </w:r>
      <w:proofErr w:type="spellEnd"/>
      <w:r>
        <w:rPr>
          <w:rFonts w:ascii="Times New Roman" w:eastAsia="Times New Roman" w:hAnsi="Times New Roman" w:cs="Times New Roman"/>
          <w:sz w:val="24"/>
          <w:szCs w:val="24"/>
        </w:rPr>
        <w:t>, ул. Советская, д.47,</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Телефон: </w:t>
      </w:r>
      <w:r>
        <w:rPr>
          <w:rFonts w:ascii="Times New Roman" w:eastAsia="Times New Roman" w:hAnsi="Times New Roman" w:cs="Times New Roman"/>
          <w:sz w:val="24"/>
          <w:szCs w:val="24"/>
        </w:rPr>
        <w:t>83914230588</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Адрес электронной почты:</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Svetlana</w:t>
      </w:r>
      <w:r w:rsidRPr="001C4BD7">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nikolaev</w:t>
      </w:r>
      <w:proofErr w:type="spellEnd"/>
      <w:r w:rsidRPr="001C4BD7">
        <w:rPr>
          <w:rFonts w:ascii="Times New Roman" w:eastAsia="Times New Roman" w:hAnsi="Times New Roman" w:cs="Times New Roman"/>
          <w:sz w:val="24"/>
          <w:szCs w:val="24"/>
        </w:rPr>
        <w:t>2014@</w:t>
      </w:r>
      <w:proofErr w:type="spellStart"/>
      <w:r>
        <w:rPr>
          <w:rFonts w:ascii="Times New Roman" w:eastAsia="Times New Roman" w:hAnsi="Times New Roman" w:cs="Times New Roman"/>
          <w:sz w:val="24"/>
          <w:szCs w:val="24"/>
          <w:lang w:val="en-US"/>
        </w:rPr>
        <w:t>yandex</w:t>
      </w:r>
      <w:proofErr w:type="spellEnd"/>
      <w:r w:rsidRPr="001C4BD7">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r w:rsidRPr="00E4094F">
        <w:rPr>
          <w:rFonts w:ascii="Times New Roman" w:eastAsia="Times New Roman" w:hAnsi="Times New Roman" w:cs="Times New Roman"/>
          <w:sz w:val="24"/>
          <w:szCs w:val="24"/>
        </w:rPr>
        <w:t>.</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График работы: понедельник-пятница с 8.00 до 16.00, перерыв на обед с 12.00 до 13.00; выходные дн</w:t>
      </w:r>
      <w:proofErr w:type="gramStart"/>
      <w:r w:rsidRPr="00E4094F">
        <w:rPr>
          <w:rFonts w:ascii="Times New Roman" w:eastAsia="Times New Roman" w:hAnsi="Times New Roman" w:cs="Times New Roman"/>
          <w:sz w:val="24"/>
          <w:szCs w:val="24"/>
        </w:rPr>
        <w:t>и-</w:t>
      </w:r>
      <w:proofErr w:type="gramEnd"/>
      <w:r w:rsidRPr="00E4094F">
        <w:rPr>
          <w:rFonts w:ascii="Times New Roman" w:eastAsia="Times New Roman" w:hAnsi="Times New Roman" w:cs="Times New Roman"/>
          <w:sz w:val="24"/>
          <w:szCs w:val="24"/>
        </w:rPr>
        <w:t xml:space="preserve"> суббота, воскресенье.          </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E4094F" w:rsidRPr="00E4094F" w:rsidRDefault="00E4094F" w:rsidP="00E4094F">
      <w:pPr>
        <w:ind w:firstLine="851"/>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о местонахождении и графике работы, о способах получения информации;</w:t>
      </w:r>
    </w:p>
    <w:p w:rsidR="00E4094F" w:rsidRPr="00E4094F" w:rsidRDefault="00E4094F" w:rsidP="00E4094F">
      <w:pPr>
        <w:ind w:firstLine="851"/>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о справочных телефонах;</w:t>
      </w:r>
    </w:p>
    <w:p w:rsidR="00E4094F" w:rsidRPr="00E4094F" w:rsidRDefault="00E4094F" w:rsidP="00E4094F">
      <w:pPr>
        <w:ind w:firstLine="851"/>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об адресе электронной почты;</w:t>
      </w:r>
    </w:p>
    <w:p w:rsidR="00E4094F" w:rsidRPr="00E4094F" w:rsidRDefault="00E4094F" w:rsidP="00E4094F">
      <w:pPr>
        <w:ind w:firstLine="851"/>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E4094F" w:rsidRPr="00E4094F" w:rsidRDefault="00E4094F" w:rsidP="00E4094F">
      <w:pPr>
        <w:ind w:firstLine="851"/>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Основными требованиями к консультации заявителей являются:</w:t>
      </w:r>
    </w:p>
    <w:p w:rsidR="00E4094F" w:rsidRPr="00E4094F" w:rsidRDefault="00E4094F" w:rsidP="00E4094F">
      <w:pPr>
        <w:ind w:firstLine="851"/>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актуальность;</w:t>
      </w:r>
    </w:p>
    <w:p w:rsidR="00E4094F" w:rsidRPr="00E4094F" w:rsidRDefault="00E4094F" w:rsidP="00E4094F">
      <w:pPr>
        <w:ind w:firstLine="851"/>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своевременность;</w:t>
      </w:r>
    </w:p>
    <w:p w:rsidR="00E4094F" w:rsidRPr="00E4094F" w:rsidRDefault="00E4094F" w:rsidP="00E4094F">
      <w:pPr>
        <w:ind w:firstLine="851"/>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четкость в изложении материала;</w:t>
      </w:r>
    </w:p>
    <w:p w:rsidR="00E4094F" w:rsidRPr="00E4094F" w:rsidRDefault="00E4094F" w:rsidP="00E4094F">
      <w:pPr>
        <w:ind w:firstLine="851"/>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полнота консультирования;</w:t>
      </w:r>
    </w:p>
    <w:p w:rsidR="00E4094F" w:rsidRPr="00E4094F" w:rsidRDefault="00E4094F" w:rsidP="00E4094F">
      <w:pPr>
        <w:ind w:firstLine="851"/>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удобство и доступность.</w:t>
      </w:r>
    </w:p>
    <w:p w:rsidR="00E4094F" w:rsidRPr="00E4094F" w:rsidRDefault="00E4094F" w:rsidP="00E4094F">
      <w:pPr>
        <w:ind w:firstLine="851"/>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Время при индивидуальном устном консультировании не должно превышать 10 минут.</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1.4. </w:t>
      </w:r>
      <w:r w:rsidRPr="00E4094F">
        <w:rPr>
          <w:rFonts w:ascii="Times New Roman" w:eastAsia="Times New Roman" w:hAnsi="Times New Roman" w:cs="Times New Roman"/>
          <w:color w:val="000000"/>
          <w:sz w:val="24"/>
          <w:szCs w:val="24"/>
        </w:rPr>
        <w:t>Информирование о порядке предоставления муниципальной услуги осуществляется:</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1) непосредственно при личном приеме заявителя в Администрации;</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2) по телефону в Администрации;</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3) письменно, в том числе посредством электронной почты, факсимильной связи;</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lastRenderedPageBreak/>
        <w:t>4) посредством размещения в открытой и доступной форме информации:</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на региональном портале государственных и муниципальных услуг (функций), являющегося государственной информационной системой Красноярского края </w:t>
      </w:r>
      <w:r w:rsidRPr="00E4094F">
        <w:rPr>
          <w:rFonts w:ascii="Times New Roman" w:eastAsia="Times New Roman" w:hAnsi="Times New Roman" w:cs="Times New Roman"/>
          <w:sz w:val="24"/>
          <w:szCs w:val="24"/>
        </w:rPr>
        <w:t>(</w:t>
      </w:r>
      <w:hyperlink r:id="rId10" w:history="1">
        <w:r w:rsidRPr="00E4094F">
          <w:rPr>
            <w:rFonts w:ascii="Times New Roman" w:eastAsia="Times New Roman" w:hAnsi="Times New Roman" w:cs="Times New Roman"/>
            <w:color w:val="000000"/>
            <w:sz w:val="24"/>
            <w:szCs w:val="24"/>
          </w:rPr>
          <w:t>http://www.gosuslugi.krskstate.ru</w:t>
        </w:r>
      </w:hyperlink>
      <w:r w:rsidRPr="00E4094F">
        <w:rPr>
          <w:rFonts w:ascii="Times New Roman" w:eastAsia="Times New Roman" w:hAnsi="Times New Roman" w:cs="Times New Roman"/>
          <w:color w:val="000000"/>
          <w:sz w:val="24"/>
          <w:szCs w:val="24"/>
        </w:rPr>
        <w:t>)</w:t>
      </w:r>
      <w:r w:rsidRPr="00E4094F">
        <w:rPr>
          <w:rFonts w:ascii="Times New Roman" w:eastAsia="Times New Roman" w:hAnsi="Times New Roman" w:cs="Times New Roman"/>
          <w:sz w:val="24"/>
          <w:szCs w:val="24"/>
        </w:rPr>
        <w:t> </w:t>
      </w:r>
      <w:r w:rsidRPr="00E4094F">
        <w:rPr>
          <w:rFonts w:ascii="Times New Roman" w:eastAsia="Times New Roman" w:hAnsi="Times New Roman" w:cs="Times New Roman"/>
          <w:color w:val="000000"/>
          <w:sz w:val="24"/>
          <w:szCs w:val="24"/>
        </w:rPr>
        <w:t>(далее – региональный портал);</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на официальном сайте Администрации;</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5) посредством размещения информации на информационных стендах Администрации.</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1.5. Требования к форме и характеру взаимодействия должностных лиц с заявителями:</w:t>
      </w:r>
    </w:p>
    <w:p w:rsidR="00E4094F" w:rsidRPr="00E4094F" w:rsidRDefault="00E4094F" w:rsidP="00E4094F">
      <w:pPr>
        <w:ind w:firstLine="851"/>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E4094F" w:rsidRPr="00E4094F" w:rsidRDefault="00E4094F" w:rsidP="00E4094F">
      <w:pPr>
        <w:ind w:firstLine="851"/>
        <w:rPr>
          <w:rFonts w:ascii="Times New Roman" w:eastAsia="Times New Roman" w:hAnsi="Times New Roman" w:cs="Times New Roman"/>
          <w:sz w:val="24"/>
          <w:szCs w:val="24"/>
        </w:rPr>
      </w:pPr>
      <w:proofErr w:type="gramStart"/>
      <w:r w:rsidRPr="00E4094F">
        <w:rPr>
          <w:rFonts w:ascii="Times New Roman" w:eastAsia="Times New Roman" w:hAnsi="Times New Roman" w:cs="Times New Roman"/>
          <w:sz w:val="24"/>
          <w:szCs w:val="24"/>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roofErr w:type="gramEnd"/>
    </w:p>
    <w:p w:rsidR="00E4094F" w:rsidRPr="00E4094F" w:rsidRDefault="00E4094F" w:rsidP="00E4094F">
      <w:pPr>
        <w:ind w:firstLine="851"/>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E4094F" w:rsidRPr="00E4094F" w:rsidRDefault="00E4094F" w:rsidP="00E4094F">
      <w:pPr>
        <w:ind w:firstLine="851"/>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Ответ на письменные обращения и обращения по электронной почте дается в течение пяти дней со дня принятия решения по такому обращению.</w:t>
      </w:r>
    </w:p>
    <w:p w:rsidR="00E4094F" w:rsidRPr="00E4094F" w:rsidRDefault="00E4094F" w:rsidP="00E4094F">
      <w:pPr>
        <w:ind w:firstLine="851"/>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1.6. На информационных стендах, находящихся на стене при входе в Администрацию размещаются следующие информационные материалы:</w:t>
      </w:r>
    </w:p>
    <w:p w:rsidR="00E4094F" w:rsidRPr="00E4094F" w:rsidRDefault="00E4094F" w:rsidP="00E4094F">
      <w:pPr>
        <w:ind w:firstLine="851"/>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сведения о перечне предоставляемых муниципальных услуг;</w:t>
      </w:r>
    </w:p>
    <w:p w:rsidR="00E4094F" w:rsidRPr="00E4094F" w:rsidRDefault="00E4094F" w:rsidP="00E4094F">
      <w:pPr>
        <w:ind w:firstLine="851"/>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порядок обжалования действий (бездействия) и решений, осуществляемых (принятых) в ходе предоставления муниципальной услуги;</w:t>
      </w:r>
    </w:p>
    <w:p w:rsidR="00E4094F" w:rsidRPr="00E4094F" w:rsidRDefault="00E4094F" w:rsidP="00E4094F">
      <w:pPr>
        <w:ind w:firstLine="851"/>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перечень документов, которые заявитель должен представить для получения муниципальной услуги;</w:t>
      </w:r>
    </w:p>
    <w:p w:rsidR="00E4094F" w:rsidRPr="00E4094F" w:rsidRDefault="00E4094F" w:rsidP="00E4094F">
      <w:pPr>
        <w:ind w:firstLine="851"/>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образцы заполнения документов;</w:t>
      </w:r>
    </w:p>
    <w:p w:rsidR="00E4094F" w:rsidRPr="00E4094F" w:rsidRDefault="00E4094F" w:rsidP="00E4094F">
      <w:pPr>
        <w:ind w:firstLine="851"/>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адреса, номера телефонов и факса, график работы, адрес электронной почты Администрации;</w:t>
      </w:r>
    </w:p>
    <w:p w:rsidR="00E4094F" w:rsidRPr="00E4094F" w:rsidRDefault="00E4094F" w:rsidP="00E4094F">
      <w:pPr>
        <w:ind w:firstLine="851"/>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перечень оснований для отказа в предоставлении муниципальной услуги;</w:t>
      </w:r>
    </w:p>
    <w:p w:rsidR="00E4094F" w:rsidRPr="00E4094F" w:rsidRDefault="00E4094F" w:rsidP="00E4094F">
      <w:pPr>
        <w:ind w:firstLine="851"/>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административный регламент;</w:t>
      </w:r>
    </w:p>
    <w:p w:rsidR="00E4094F" w:rsidRPr="00E4094F" w:rsidRDefault="00E4094F" w:rsidP="00E4094F">
      <w:pPr>
        <w:ind w:firstLine="851"/>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необходимая оперативная информация о предоставлении муниципальной услуги.</w:t>
      </w:r>
    </w:p>
    <w:p w:rsidR="00E4094F" w:rsidRPr="00E4094F" w:rsidRDefault="00E4094F" w:rsidP="00E4094F">
      <w:pPr>
        <w:ind w:firstLine="851"/>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E4094F" w:rsidRPr="00E4094F" w:rsidRDefault="00E4094F" w:rsidP="00E4094F">
      <w:pPr>
        <w:ind w:firstLine="851"/>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Информационные стенды должны быть максимально заметны, хорошо просматриваемы и функциональны.</w:t>
      </w:r>
    </w:p>
    <w:p w:rsidR="00E4094F" w:rsidRPr="00E4094F" w:rsidRDefault="00E4094F" w:rsidP="00E4094F">
      <w:pPr>
        <w:ind w:firstLine="851"/>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1C4BD7" w:rsidRDefault="001C4BD7" w:rsidP="00E4094F">
      <w:pPr>
        <w:ind w:firstLine="851"/>
        <w:jc w:val="center"/>
        <w:rPr>
          <w:rFonts w:ascii="Times New Roman" w:eastAsia="Times New Roman" w:hAnsi="Times New Roman" w:cs="Times New Roman"/>
          <w:sz w:val="24"/>
          <w:szCs w:val="24"/>
        </w:rPr>
      </w:pPr>
    </w:p>
    <w:p w:rsidR="001C4BD7" w:rsidRDefault="001C4BD7" w:rsidP="00E4094F">
      <w:pPr>
        <w:ind w:firstLine="851"/>
        <w:jc w:val="center"/>
        <w:rPr>
          <w:rFonts w:ascii="Times New Roman" w:eastAsia="Times New Roman" w:hAnsi="Times New Roman" w:cs="Times New Roman"/>
          <w:sz w:val="24"/>
          <w:szCs w:val="24"/>
        </w:rPr>
      </w:pPr>
    </w:p>
    <w:p w:rsidR="001C4BD7" w:rsidRDefault="001C4BD7" w:rsidP="00E4094F">
      <w:pPr>
        <w:ind w:firstLine="851"/>
        <w:jc w:val="center"/>
        <w:rPr>
          <w:rFonts w:ascii="Times New Roman" w:eastAsia="Times New Roman" w:hAnsi="Times New Roman" w:cs="Times New Roman"/>
          <w:sz w:val="24"/>
          <w:szCs w:val="24"/>
        </w:rPr>
      </w:pPr>
    </w:p>
    <w:p w:rsidR="001C4BD7" w:rsidRDefault="001C4BD7" w:rsidP="00E4094F">
      <w:pPr>
        <w:ind w:firstLine="851"/>
        <w:jc w:val="center"/>
        <w:rPr>
          <w:rFonts w:ascii="Times New Roman" w:eastAsia="Times New Roman" w:hAnsi="Times New Roman" w:cs="Times New Roman"/>
          <w:sz w:val="24"/>
          <w:szCs w:val="24"/>
        </w:rPr>
      </w:pPr>
    </w:p>
    <w:p w:rsidR="00E4094F" w:rsidRPr="00E4094F" w:rsidRDefault="00E4094F" w:rsidP="001C4BD7">
      <w:pPr>
        <w:ind w:firstLine="851"/>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 Стандарт предоставления муниципальной услуги</w:t>
      </w:r>
    </w:p>
    <w:p w:rsidR="00E4094F" w:rsidRPr="00E4094F" w:rsidRDefault="00E4094F" w:rsidP="001C4BD7">
      <w:pPr>
        <w:ind w:firstLine="851"/>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2.1. Наименование муниципальной услуги - «Перевод жилого помещения в нежилое помещение и нежилого помещения в жилое помещение» (далее – муниципальная услуга).</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2.2. Предоставление муниципальной услуги осуществляется Администрацией.</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Ответственными исполнителями муниципальной услуги являются должностные лица Администрации.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2.3. Результатом предоставления муниципальной услуги является выдача решения:</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о переводе помещения (далее - решение о переводе);</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об отказе в переводе помещения (далее – решение об отказе).</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2.3.1.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hyperlink r:id="rId11" w:tgtFrame="_blank" w:history="1">
        <w:r w:rsidRPr="001C4BD7">
          <w:rPr>
            <w:rFonts w:ascii="Times New Roman" w:eastAsia="Times New Roman" w:hAnsi="Times New Roman" w:cs="Times New Roman"/>
            <w:sz w:val="24"/>
            <w:szCs w:val="24"/>
          </w:rPr>
          <w:t>от 10.08.2005 № 502</w:t>
        </w:r>
      </w:hyperlink>
      <w:r w:rsidRPr="001C4BD7">
        <w:rPr>
          <w:rFonts w:ascii="Times New Roman" w:eastAsia="Times New Roman" w:hAnsi="Times New Roman" w:cs="Times New Roman"/>
          <w:sz w:val="24"/>
          <w:szCs w:val="24"/>
        </w:rPr>
        <w:t xml:space="preserve"> «Об утверждении формы уведомления о переводе (отказе в переводе) жилого </w:t>
      </w:r>
      <w:r w:rsidRPr="00E4094F">
        <w:rPr>
          <w:rFonts w:ascii="Times New Roman" w:eastAsia="Times New Roman" w:hAnsi="Times New Roman" w:cs="Times New Roman"/>
          <w:sz w:val="24"/>
          <w:szCs w:val="24"/>
        </w:rPr>
        <w:t>(нежилого) помещения в нежилое (жилое) помещение» согласно Приложению № 2 к настоящему Регламенту.</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2.3.2. Информационная система, в которой фиксируется факт получения заявителем результата предоставления муниципальной услуги: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платформа государственных сервисов;</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государственная информационная система обеспечения градостроительной деятельности.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2.3.3. Заявителю в качестве результата предоставления муниципальной услуги обеспечивается по его выбору возможность получения:</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а) документа на бумажном носителе посредством:</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выдачи в Администрации;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почтового отправления по указанному в  заявлении почтовому адресу.</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Администрации (далее – ЭП), направляемого на адрес электронной почты, указанный в заявлении;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в) в случае подачи заявления на предоставление муниципальной услуги в электронной форме на Едином портале, региональном портале результат предоставления муниципальной услуги направляется заявителю в личный кабинет на Едином портале или региональном портале в форме электронного документа, подписанного ЭП.</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Факт получения заявителем результата предоставления муниципальной услуги фиксируется:</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в расписке о получении документов в Администрации;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посредством получения на электронную почту Администрации уведомления о прочтении заявителем письма</w:t>
      </w:r>
      <w:proofErr w:type="gramStart"/>
      <w:r w:rsidRPr="00E4094F">
        <w:rPr>
          <w:rFonts w:ascii="Times New Roman" w:eastAsia="Times New Roman" w:hAnsi="Times New Roman" w:cs="Times New Roman"/>
          <w:sz w:val="24"/>
          <w:szCs w:val="24"/>
        </w:rPr>
        <w:t> ,</w:t>
      </w:r>
      <w:proofErr w:type="gramEnd"/>
      <w:r w:rsidRPr="00E4094F">
        <w:rPr>
          <w:rFonts w:ascii="Times New Roman" w:eastAsia="Times New Roman" w:hAnsi="Times New Roman" w:cs="Times New Roman"/>
          <w:sz w:val="24"/>
          <w:szCs w:val="24"/>
        </w:rPr>
        <w:t xml:space="preserve">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2.4.  Сроки предоставления муниципальной услуги.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Максимальный срок предоставления муниципальной услуги не должен превышать 45 дней.</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2.5. Предоставление муниципальной услуги осуществляется в соответствии со следующими нормативными правовыми актами:</w:t>
      </w:r>
    </w:p>
    <w:p w:rsidR="00E4094F" w:rsidRPr="001C4BD7"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hyperlink r:id="rId12" w:tgtFrame="_blank" w:history="1">
        <w:r w:rsidRPr="001C4BD7">
          <w:rPr>
            <w:rFonts w:ascii="Times New Roman" w:eastAsia="Times New Roman" w:hAnsi="Times New Roman" w:cs="Times New Roman"/>
            <w:sz w:val="24"/>
            <w:szCs w:val="24"/>
          </w:rPr>
          <w:t>Жилищным кодексом Российской Федерации</w:t>
        </w:r>
      </w:hyperlink>
      <w:r w:rsidRPr="001C4BD7">
        <w:rPr>
          <w:rFonts w:ascii="Times New Roman" w:eastAsia="Times New Roman" w:hAnsi="Times New Roman" w:cs="Times New Roman"/>
          <w:sz w:val="24"/>
          <w:szCs w:val="24"/>
        </w:rPr>
        <w:t> </w:t>
      </w:r>
      <w:hyperlink r:id="rId13" w:tgtFrame="_blank" w:history="1">
        <w:r w:rsidRPr="001C4BD7">
          <w:rPr>
            <w:rFonts w:ascii="Times New Roman" w:eastAsia="Times New Roman" w:hAnsi="Times New Roman" w:cs="Times New Roman"/>
            <w:sz w:val="24"/>
            <w:szCs w:val="24"/>
          </w:rPr>
          <w:t>от 29.12.2004 № 189-ФЗ</w:t>
        </w:r>
      </w:hyperlink>
      <w:r w:rsidRPr="001C4BD7">
        <w:rPr>
          <w:rFonts w:ascii="Times New Roman" w:eastAsia="Times New Roman" w:hAnsi="Times New Roman" w:cs="Times New Roman"/>
          <w:sz w:val="24"/>
          <w:szCs w:val="24"/>
        </w:rPr>
        <w:t>;</w:t>
      </w:r>
    </w:p>
    <w:p w:rsidR="00E4094F" w:rsidRPr="001C4BD7" w:rsidRDefault="00E4094F" w:rsidP="001C4BD7">
      <w:pPr>
        <w:rPr>
          <w:rFonts w:ascii="Times New Roman" w:eastAsia="Times New Roman" w:hAnsi="Times New Roman" w:cs="Times New Roman"/>
          <w:sz w:val="24"/>
          <w:szCs w:val="24"/>
        </w:rPr>
      </w:pPr>
      <w:r w:rsidRPr="001C4BD7">
        <w:rPr>
          <w:rFonts w:ascii="Times New Roman" w:eastAsia="Times New Roman" w:hAnsi="Times New Roman" w:cs="Times New Roman"/>
          <w:sz w:val="24"/>
          <w:szCs w:val="24"/>
        </w:rPr>
        <w:t>- Федеральным законом от 29.12.2004 № 191-ФЗ «О введении в действие </w:t>
      </w:r>
      <w:hyperlink r:id="rId14" w:tgtFrame="_blank" w:history="1">
        <w:r w:rsidRPr="001C4BD7">
          <w:rPr>
            <w:rFonts w:ascii="Times New Roman" w:eastAsia="Times New Roman" w:hAnsi="Times New Roman" w:cs="Times New Roman"/>
            <w:sz w:val="24"/>
            <w:szCs w:val="24"/>
          </w:rPr>
          <w:t>Градостроительного кодекса Российской Федерации</w:t>
        </w:r>
      </w:hyperlink>
      <w:r w:rsidRPr="001C4BD7">
        <w:rPr>
          <w:rFonts w:ascii="Times New Roman" w:eastAsia="Times New Roman" w:hAnsi="Times New Roman" w:cs="Times New Roman"/>
          <w:sz w:val="24"/>
          <w:szCs w:val="24"/>
        </w:rPr>
        <w:t>»;</w:t>
      </w:r>
    </w:p>
    <w:p w:rsidR="00E4094F" w:rsidRPr="001C4BD7" w:rsidRDefault="00E4094F" w:rsidP="001C4BD7">
      <w:pPr>
        <w:rPr>
          <w:rFonts w:ascii="Times New Roman" w:eastAsia="Times New Roman" w:hAnsi="Times New Roman" w:cs="Times New Roman"/>
          <w:sz w:val="24"/>
          <w:szCs w:val="24"/>
        </w:rPr>
      </w:pPr>
      <w:r w:rsidRPr="001C4BD7">
        <w:rPr>
          <w:rFonts w:ascii="Times New Roman" w:eastAsia="Times New Roman" w:hAnsi="Times New Roman" w:cs="Times New Roman"/>
          <w:sz w:val="24"/>
          <w:szCs w:val="24"/>
        </w:rPr>
        <w:lastRenderedPageBreak/>
        <w:t>- Федеральным законом </w:t>
      </w:r>
      <w:hyperlink r:id="rId15" w:tgtFrame="_blank" w:history="1">
        <w:r w:rsidRPr="001C4BD7">
          <w:rPr>
            <w:rFonts w:ascii="Times New Roman" w:eastAsia="Times New Roman" w:hAnsi="Times New Roman" w:cs="Times New Roman"/>
            <w:sz w:val="24"/>
            <w:szCs w:val="24"/>
          </w:rPr>
          <w:t>от 02.05.2006 № 59-ФЗ</w:t>
        </w:r>
      </w:hyperlink>
      <w:r w:rsidRPr="001C4BD7">
        <w:rPr>
          <w:rFonts w:ascii="Times New Roman" w:eastAsia="Times New Roman" w:hAnsi="Times New Roman" w:cs="Times New Roman"/>
          <w:sz w:val="24"/>
          <w:szCs w:val="24"/>
        </w:rPr>
        <w:t> «О порядке рассмотрения обращений граждан Российской Федерации»;</w:t>
      </w:r>
    </w:p>
    <w:p w:rsidR="00E4094F" w:rsidRPr="001C4BD7" w:rsidRDefault="00E4094F" w:rsidP="001C4BD7">
      <w:pPr>
        <w:rPr>
          <w:rFonts w:ascii="Times New Roman" w:eastAsia="Times New Roman" w:hAnsi="Times New Roman" w:cs="Times New Roman"/>
          <w:sz w:val="24"/>
          <w:szCs w:val="24"/>
        </w:rPr>
      </w:pPr>
      <w:r w:rsidRPr="001C4BD7">
        <w:rPr>
          <w:rFonts w:ascii="Times New Roman" w:eastAsia="Times New Roman" w:hAnsi="Times New Roman" w:cs="Times New Roman"/>
          <w:sz w:val="24"/>
          <w:szCs w:val="24"/>
        </w:rPr>
        <w:t>- Федеральным законом </w:t>
      </w:r>
      <w:hyperlink r:id="rId16" w:tgtFrame="_blank" w:history="1">
        <w:r w:rsidRPr="001C4BD7">
          <w:rPr>
            <w:rFonts w:ascii="Times New Roman" w:eastAsia="Times New Roman" w:hAnsi="Times New Roman" w:cs="Times New Roman"/>
            <w:sz w:val="24"/>
            <w:szCs w:val="24"/>
          </w:rPr>
          <w:t>от 06.10.2003 № 131-ФЗ</w:t>
        </w:r>
      </w:hyperlink>
      <w:r w:rsidRPr="00E4094F">
        <w:rPr>
          <w:rFonts w:ascii="Times New Roman" w:eastAsia="Times New Roman" w:hAnsi="Times New Roman" w:cs="Times New Roman"/>
          <w:sz w:val="24"/>
          <w:szCs w:val="24"/>
        </w:rPr>
        <w:t xml:space="preserve"> «Об общих принципах организации местного </w:t>
      </w:r>
      <w:r w:rsidRPr="001C4BD7">
        <w:rPr>
          <w:rFonts w:ascii="Times New Roman" w:eastAsia="Times New Roman" w:hAnsi="Times New Roman" w:cs="Times New Roman"/>
          <w:sz w:val="24"/>
          <w:szCs w:val="24"/>
        </w:rPr>
        <w:t>самоуправления в Российской Федерации»;</w:t>
      </w:r>
    </w:p>
    <w:p w:rsidR="00E4094F" w:rsidRPr="001C4BD7" w:rsidRDefault="00E4094F" w:rsidP="001C4BD7">
      <w:pPr>
        <w:rPr>
          <w:rFonts w:ascii="Times New Roman" w:eastAsia="Times New Roman" w:hAnsi="Times New Roman" w:cs="Times New Roman"/>
          <w:sz w:val="24"/>
          <w:szCs w:val="24"/>
        </w:rPr>
      </w:pPr>
      <w:r w:rsidRPr="001C4BD7">
        <w:rPr>
          <w:rFonts w:ascii="Times New Roman" w:eastAsia="Times New Roman" w:hAnsi="Times New Roman" w:cs="Times New Roman"/>
          <w:sz w:val="24"/>
          <w:szCs w:val="24"/>
        </w:rPr>
        <w:t>- Федеральным законом </w:t>
      </w:r>
      <w:hyperlink r:id="rId17" w:tgtFrame="_blank" w:history="1">
        <w:r w:rsidRPr="001C4BD7">
          <w:rPr>
            <w:rFonts w:ascii="Times New Roman" w:eastAsia="Times New Roman" w:hAnsi="Times New Roman" w:cs="Times New Roman"/>
            <w:sz w:val="24"/>
            <w:szCs w:val="24"/>
          </w:rPr>
          <w:t>от 27.07.2010 № 210-ФЗ</w:t>
        </w:r>
      </w:hyperlink>
      <w:r w:rsidRPr="001C4BD7">
        <w:rPr>
          <w:rFonts w:ascii="Times New Roman" w:eastAsia="Times New Roman" w:hAnsi="Times New Roman" w:cs="Times New Roman"/>
          <w:sz w:val="24"/>
          <w:szCs w:val="24"/>
        </w:rPr>
        <w:t> «Об организации предоставления государственных и муниципальных услуг» (далее – Федеральный закон № 210-ФЗ);</w:t>
      </w:r>
    </w:p>
    <w:p w:rsidR="00E4094F" w:rsidRPr="001C4BD7" w:rsidRDefault="00E4094F" w:rsidP="001C4BD7">
      <w:pPr>
        <w:rPr>
          <w:rFonts w:ascii="Times New Roman" w:eastAsia="Times New Roman" w:hAnsi="Times New Roman" w:cs="Times New Roman"/>
          <w:sz w:val="24"/>
          <w:szCs w:val="24"/>
        </w:rPr>
      </w:pPr>
      <w:r w:rsidRPr="001C4BD7">
        <w:rPr>
          <w:rFonts w:ascii="Times New Roman" w:eastAsia="Times New Roman" w:hAnsi="Times New Roman" w:cs="Times New Roman"/>
          <w:sz w:val="24"/>
          <w:szCs w:val="24"/>
        </w:rPr>
        <w:t>- Федеральным законом </w:t>
      </w:r>
      <w:hyperlink r:id="rId18" w:tgtFrame="_blank" w:history="1">
        <w:r w:rsidRPr="001C4BD7">
          <w:rPr>
            <w:rFonts w:ascii="Times New Roman" w:eastAsia="Times New Roman" w:hAnsi="Times New Roman" w:cs="Times New Roman"/>
            <w:sz w:val="24"/>
            <w:szCs w:val="24"/>
          </w:rPr>
          <w:t>от 01.12.2014 № 419-ФЗ</w:t>
        </w:r>
      </w:hyperlink>
      <w:r w:rsidRPr="001C4BD7">
        <w:rPr>
          <w:rFonts w:ascii="Times New Roman" w:eastAsia="Times New Roman" w:hAnsi="Times New Roman" w:cs="Times New Roman"/>
          <w:sz w:val="24"/>
          <w:szCs w:val="24"/>
        </w:rPr>
        <w:t>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E4094F" w:rsidRPr="001C4BD7" w:rsidRDefault="00E4094F" w:rsidP="001C4BD7">
      <w:pPr>
        <w:rPr>
          <w:rFonts w:ascii="Times New Roman" w:eastAsia="Times New Roman" w:hAnsi="Times New Roman" w:cs="Times New Roman"/>
          <w:sz w:val="24"/>
          <w:szCs w:val="24"/>
        </w:rPr>
      </w:pPr>
      <w:r w:rsidRPr="001C4BD7">
        <w:rPr>
          <w:rFonts w:ascii="Times New Roman" w:eastAsia="Times New Roman" w:hAnsi="Times New Roman" w:cs="Times New Roman"/>
          <w:sz w:val="24"/>
          <w:szCs w:val="24"/>
        </w:rPr>
        <w:t>- </w:t>
      </w:r>
      <w:hyperlink r:id="rId19" w:history="1">
        <w:r w:rsidRPr="001C4BD7">
          <w:rPr>
            <w:rFonts w:ascii="Times New Roman" w:eastAsia="Times New Roman" w:hAnsi="Times New Roman" w:cs="Times New Roman"/>
            <w:sz w:val="24"/>
            <w:szCs w:val="24"/>
            <w:u w:val="single"/>
          </w:rPr>
          <w:t>Постановлением</w:t>
        </w:r>
      </w:hyperlink>
      <w:r w:rsidRPr="001C4BD7">
        <w:rPr>
          <w:rFonts w:ascii="Times New Roman" w:eastAsia="Times New Roman" w:hAnsi="Times New Roman" w:cs="Times New Roman"/>
          <w:sz w:val="24"/>
          <w:szCs w:val="24"/>
        </w:rPr>
        <w:t>         Правительства         Российской       Федерации </w:t>
      </w:r>
      <w:hyperlink r:id="rId20" w:tgtFrame="_blank" w:history="1">
        <w:r w:rsidRPr="001C4BD7">
          <w:rPr>
            <w:rFonts w:ascii="Times New Roman" w:eastAsia="Times New Roman" w:hAnsi="Times New Roman" w:cs="Times New Roman"/>
            <w:sz w:val="24"/>
            <w:szCs w:val="24"/>
          </w:rPr>
          <w:t>от 10.08.2005 № 502</w:t>
        </w:r>
      </w:hyperlink>
      <w:r w:rsidRPr="001C4BD7">
        <w:rPr>
          <w:rFonts w:ascii="Times New Roman" w:eastAsia="Times New Roman" w:hAnsi="Times New Roman" w:cs="Times New Roman"/>
          <w:sz w:val="24"/>
          <w:szCs w:val="24"/>
        </w:rPr>
        <w:t> «Об утверждении формы уведомления о переводе (отказ в переводе) жилого (нежилого) помещения в нежилое (жилое) помещения»;</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r w:rsidR="001C4BD7">
        <w:rPr>
          <w:rFonts w:ascii="Times New Roman" w:eastAsia="Times New Roman" w:hAnsi="Times New Roman" w:cs="Times New Roman"/>
          <w:sz w:val="24"/>
          <w:szCs w:val="24"/>
        </w:rPr>
        <w:t xml:space="preserve">Уставом </w:t>
      </w:r>
      <w:proofErr w:type="spellStart"/>
      <w:r w:rsidR="001C4BD7">
        <w:rPr>
          <w:rFonts w:ascii="Times New Roman" w:eastAsia="Times New Roman" w:hAnsi="Times New Roman" w:cs="Times New Roman"/>
          <w:sz w:val="24"/>
          <w:szCs w:val="24"/>
        </w:rPr>
        <w:t>Среднеагинского</w:t>
      </w:r>
      <w:proofErr w:type="spellEnd"/>
      <w:r w:rsidR="001C4BD7">
        <w:rPr>
          <w:rFonts w:ascii="Times New Roman" w:eastAsia="Times New Roman" w:hAnsi="Times New Roman" w:cs="Times New Roman"/>
          <w:sz w:val="24"/>
          <w:szCs w:val="24"/>
        </w:rPr>
        <w:t xml:space="preserve"> сельсовета Саянского</w:t>
      </w:r>
      <w:r w:rsidRPr="00E4094F">
        <w:rPr>
          <w:rFonts w:ascii="Times New Roman" w:eastAsia="Times New Roman" w:hAnsi="Times New Roman" w:cs="Times New Roman"/>
          <w:sz w:val="24"/>
          <w:szCs w:val="24"/>
        </w:rPr>
        <w:t xml:space="preserve"> района Красноярского края.</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2.6. </w:t>
      </w:r>
      <w:r w:rsidRPr="00E4094F">
        <w:rPr>
          <w:rFonts w:ascii="Times New Roman" w:eastAsia="Times New Roman" w:hAnsi="Times New Roman" w:cs="Times New Roman"/>
          <w:sz w:val="24"/>
          <w:szCs w:val="24"/>
        </w:rPr>
        <w:t>Перечень документов, необходимых для предоставления муниципальной услуги </w:t>
      </w:r>
      <w:r w:rsidRPr="00E4094F">
        <w:rPr>
          <w:rFonts w:ascii="Times New Roman" w:eastAsia="Times New Roman" w:hAnsi="Times New Roman" w:cs="Times New Roman"/>
          <w:color w:val="000000"/>
          <w:sz w:val="24"/>
          <w:szCs w:val="24"/>
        </w:rPr>
        <w:t>и услуг, которые являются необходимыми и обязательными для предоставления муниципальной услуги, подлежащих представлению заявителем</w:t>
      </w:r>
      <w:r w:rsidRPr="00E4094F">
        <w:rPr>
          <w:rFonts w:ascii="Times New Roman" w:eastAsia="Times New Roman" w:hAnsi="Times New Roman" w:cs="Times New Roman"/>
          <w:sz w:val="24"/>
          <w:szCs w:val="24"/>
        </w:rPr>
        <w:t> в Администрацию самостоятельно:</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 заявление о переводе  жилого (нежилого) помещения в нежилое (жилое) помещение (далее по тексту – заявление, заявление о переводе помещения) по форме согласно Приложению № 1 к настоящему Регламенту;</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3) план переводимого помещения с его техническим описанием (в случае, если переводимое помещение является жилым, технический </w:t>
      </w:r>
      <w:hyperlink r:id="rId21" w:history="1">
        <w:r w:rsidRPr="00E4094F">
          <w:rPr>
            <w:rFonts w:ascii="Times New Roman" w:eastAsia="Times New Roman" w:hAnsi="Times New Roman" w:cs="Times New Roman"/>
            <w:color w:val="000000"/>
            <w:sz w:val="24"/>
            <w:szCs w:val="24"/>
            <w:u w:val="single"/>
          </w:rPr>
          <w:t>паспорт</w:t>
        </w:r>
      </w:hyperlink>
      <w:r w:rsidRPr="00E4094F">
        <w:rPr>
          <w:rFonts w:ascii="Times New Roman" w:eastAsia="Times New Roman" w:hAnsi="Times New Roman" w:cs="Times New Roman"/>
          <w:sz w:val="24"/>
          <w:szCs w:val="24"/>
        </w:rPr>
        <w:t> такого помещения);</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4) поэтажный план дома, в котором находится переводимое помещение;</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7) согласие каждого собственника всех помещений, примыкающих к переводимому помещению, на перевод жилого помещения в нежилое помещение.</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2.7. В соответствии с действующим законодательством специалист Администрации запрашивает в порядке межведомственного взаимодействия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w:t>
      </w:r>
      <w:r w:rsidRPr="00E4094F">
        <w:rPr>
          <w:rFonts w:ascii="Times New Roman" w:eastAsia="Times New Roman" w:hAnsi="Times New Roman" w:cs="Times New Roman"/>
          <w:sz w:val="24"/>
          <w:szCs w:val="24"/>
        </w:rPr>
        <w:lastRenderedPageBreak/>
        <w:t>находятся необходимые документы, если заявитель не представил указанные документы по собственной инициативе:</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3) поэтажный план дома, в котором находится переводимое помещение.</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Непредставление заявителем (его уполномоченным представителем) указанных в настоящем подпункте документов не является основанием для отказа заявителю (его законному представителю) в представлении услуги.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2.7.1. Документы, прилагаемые заявителем к заявлению, представляемые в электронной форме, направляются в следующих форматах:</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а) </w:t>
      </w:r>
      <w:proofErr w:type="spellStart"/>
      <w:r w:rsidRPr="00E4094F">
        <w:rPr>
          <w:rFonts w:ascii="Times New Roman" w:eastAsia="Times New Roman" w:hAnsi="Times New Roman" w:cs="Times New Roman"/>
          <w:sz w:val="24"/>
          <w:szCs w:val="24"/>
        </w:rPr>
        <w:t>xml</w:t>
      </w:r>
      <w:proofErr w:type="spellEnd"/>
      <w:r w:rsidRPr="00E4094F">
        <w:rPr>
          <w:rFonts w:ascii="Times New Roman" w:eastAsia="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4094F">
        <w:rPr>
          <w:rFonts w:ascii="Times New Roman" w:eastAsia="Times New Roman" w:hAnsi="Times New Roman" w:cs="Times New Roman"/>
          <w:sz w:val="24"/>
          <w:szCs w:val="24"/>
        </w:rPr>
        <w:t>xml</w:t>
      </w:r>
      <w:proofErr w:type="spellEnd"/>
      <w:r w:rsidRPr="00E4094F">
        <w:rPr>
          <w:rFonts w:ascii="Times New Roman" w:eastAsia="Times New Roman" w:hAnsi="Times New Roman" w:cs="Times New Roman"/>
          <w:sz w:val="24"/>
          <w:szCs w:val="24"/>
        </w:rPr>
        <w:t>;</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б) </w:t>
      </w:r>
      <w:proofErr w:type="spellStart"/>
      <w:r w:rsidRPr="00E4094F">
        <w:rPr>
          <w:rFonts w:ascii="Times New Roman" w:eastAsia="Times New Roman" w:hAnsi="Times New Roman" w:cs="Times New Roman"/>
          <w:sz w:val="24"/>
          <w:szCs w:val="24"/>
        </w:rPr>
        <w:t>doc</w:t>
      </w:r>
      <w:proofErr w:type="spellEnd"/>
      <w:r w:rsidRPr="00E4094F">
        <w:rPr>
          <w:rFonts w:ascii="Times New Roman" w:eastAsia="Times New Roman" w:hAnsi="Times New Roman" w:cs="Times New Roman"/>
          <w:sz w:val="24"/>
          <w:szCs w:val="24"/>
        </w:rPr>
        <w:t xml:space="preserve">, </w:t>
      </w:r>
      <w:proofErr w:type="spellStart"/>
      <w:r w:rsidRPr="00E4094F">
        <w:rPr>
          <w:rFonts w:ascii="Times New Roman" w:eastAsia="Times New Roman" w:hAnsi="Times New Roman" w:cs="Times New Roman"/>
          <w:sz w:val="24"/>
          <w:szCs w:val="24"/>
        </w:rPr>
        <w:t>docx</w:t>
      </w:r>
      <w:proofErr w:type="spellEnd"/>
      <w:r w:rsidRPr="00E4094F">
        <w:rPr>
          <w:rFonts w:ascii="Times New Roman" w:eastAsia="Times New Roman" w:hAnsi="Times New Roman" w:cs="Times New Roman"/>
          <w:sz w:val="24"/>
          <w:szCs w:val="24"/>
        </w:rPr>
        <w:t xml:space="preserve">, </w:t>
      </w:r>
      <w:proofErr w:type="spellStart"/>
      <w:r w:rsidRPr="00E4094F">
        <w:rPr>
          <w:rFonts w:ascii="Times New Roman" w:eastAsia="Times New Roman" w:hAnsi="Times New Roman" w:cs="Times New Roman"/>
          <w:sz w:val="24"/>
          <w:szCs w:val="24"/>
        </w:rPr>
        <w:t>odt</w:t>
      </w:r>
      <w:proofErr w:type="spellEnd"/>
      <w:r w:rsidRPr="00E4094F">
        <w:rPr>
          <w:rFonts w:ascii="Times New Roman" w:eastAsia="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в) </w:t>
      </w:r>
      <w:proofErr w:type="spellStart"/>
      <w:r w:rsidRPr="00E4094F">
        <w:rPr>
          <w:rFonts w:ascii="Times New Roman" w:eastAsia="Times New Roman" w:hAnsi="Times New Roman" w:cs="Times New Roman"/>
          <w:sz w:val="24"/>
          <w:szCs w:val="24"/>
        </w:rPr>
        <w:t>xls</w:t>
      </w:r>
      <w:proofErr w:type="spellEnd"/>
      <w:r w:rsidRPr="00E4094F">
        <w:rPr>
          <w:rFonts w:ascii="Times New Roman" w:eastAsia="Times New Roman" w:hAnsi="Times New Roman" w:cs="Times New Roman"/>
          <w:sz w:val="24"/>
          <w:szCs w:val="24"/>
        </w:rPr>
        <w:t xml:space="preserve">, </w:t>
      </w:r>
      <w:proofErr w:type="spellStart"/>
      <w:r w:rsidRPr="00E4094F">
        <w:rPr>
          <w:rFonts w:ascii="Times New Roman" w:eastAsia="Times New Roman" w:hAnsi="Times New Roman" w:cs="Times New Roman"/>
          <w:sz w:val="24"/>
          <w:szCs w:val="24"/>
        </w:rPr>
        <w:t>xlsx</w:t>
      </w:r>
      <w:proofErr w:type="spellEnd"/>
      <w:r w:rsidRPr="00E4094F">
        <w:rPr>
          <w:rFonts w:ascii="Times New Roman" w:eastAsia="Times New Roman" w:hAnsi="Times New Roman" w:cs="Times New Roman"/>
          <w:sz w:val="24"/>
          <w:szCs w:val="24"/>
        </w:rPr>
        <w:t xml:space="preserve">, </w:t>
      </w:r>
      <w:proofErr w:type="spellStart"/>
      <w:r w:rsidRPr="00E4094F">
        <w:rPr>
          <w:rFonts w:ascii="Times New Roman" w:eastAsia="Times New Roman" w:hAnsi="Times New Roman" w:cs="Times New Roman"/>
          <w:sz w:val="24"/>
          <w:szCs w:val="24"/>
        </w:rPr>
        <w:t>ods</w:t>
      </w:r>
      <w:proofErr w:type="spellEnd"/>
      <w:r w:rsidRPr="00E4094F">
        <w:rPr>
          <w:rFonts w:ascii="Times New Roman" w:eastAsia="Times New Roman" w:hAnsi="Times New Roman" w:cs="Times New Roman"/>
          <w:sz w:val="24"/>
          <w:szCs w:val="24"/>
        </w:rPr>
        <w:t xml:space="preserve"> - для документов, содержащих расчеты;</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г) </w:t>
      </w:r>
      <w:proofErr w:type="spellStart"/>
      <w:r w:rsidRPr="00E4094F">
        <w:rPr>
          <w:rFonts w:ascii="Times New Roman" w:eastAsia="Times New Roman" w:hAnsi="Times New Roman" w:cs="Times New Roman"/>
          <w:sz w:val="24"/>
          <w:szCs w:val="24"/>
        </w:rPr>
        <w:t>pdf</w:t>
      </w:r>
      <w:proofErr w:type="spellEnd"/>
      <w:r w:rsidRPr="00E4094F">
        <w:rPr>
          <w:rFonts w:ascii="Times New Roman" w:eastAsia="Times New Roman" w:hAnsi="Times New Roman" w:cs="Times New Roman"/>
          <w:sz w:val="24"/>
          <w:szCs w:val="24"/>
        </w:rPr>
        <w:t xml:space="preserve">, </w:t>
      </w:r>
      <w:proofErr w:type="spellStart"/>
      <w:r w:rsidRPr="00E4094F">
        <w:rPr>
          <w:rFonts w:ascii="Times New Roman" w:eastAsia="Times New Roman" w:hAnsi="Times New Roman" w:cs="Times New Roman"/>
          <w:sz w:val="24"/>
          <w:szCs w:val="24"/>
        </w:rPr>
        <w:t>jpg</w:t>
      </w:r>
      <w:proofErr w:type="spellEnd"/>
      <w:r w:rsidRPr="00E4094F">
        <w:rPr>
          <w:rFonts w:ascii="Times New Roman" w:eastAsia="Times New Roman" w:hAnsi="Times New Roman" w:cs="Times New Roman"/>
          <w:sz w:val="24"/>
          <w:szCs w:val="24"/>
        </w:rPr>
        <w:t xml:space="preserve">, </w:t>
      </w:r>
      <w:proofErr w:type="spellStart"/>
      <w:r w:rsidRPr="00E4094F">
        <w:rPr>
          <w:rFonts w:ascii="Times New Roman" w:eastAsia="Times New Roman" w:hAnsi="Times New Roman" w:cs="Times New Roman"/>
          <w:sz w:val="24"/>
          <w:szCs w:val="24"/>
        </w:rPr>
        <w:t>jpeg</w:t>
      </w:r>
      <w:proofErr w:type="spellEnd"/>
      <w:r w:rsidRPr="00E4094F">
        <w:rPr>
          <w:rFonts w:ascii="Times New Roman" w:eastAsia="Times New Roman" w:hAnsi="Times New Roman" w:cs="Times New Roman"/>
          <w:sz w:val="24"/>
          <w:szCs w:val="24"/>
        </w:rPr>
        <w:t xml:space="preserve">, </w:t>
      </w:r>
      <w:proofErr w:type="spellStart"/>
      <w:r w:rsidRPr="00E4094F">
        <w:rPr>
          <w:rFonts w:ascii="Times New Roman" w:eastAsia="Times New Roman" w:hAnsi="Times New Roman" w:cs="Times New Roman"/>
          <w:sz w:val="24"/>
          <w:szCs w:val="24"/>
        </w:rPr>
        <w:t>png</w:t>
      </w:r>
      <w:proofErr w:type="spellEnd"/>
      <w:r w:rsidRPr="00E4094F">
        <w:rPr>
          <w:rFonts w:ascii="Times New Roman" w:eastAsia="Times New Roman" w:hAnsi="Times New Roman" w:cs="Times New Roman"/>
          <w:sz w:val="24"/>
          <w:szCs w:val="24"/>
        </w:rPr>
        <w:t xml:space="preserve">, </w:t>
      </w:r>
      <w:proofErr w:type="spellStart"/>
      <w:r w:rsidRPr="00E4094F">
        <w:rPr>
          <w:rFonts w:ascii="Times New Roman" w:eastAsia="Times New Roman" w:hAnsi="Times New Roman" w:cs="Times New Roman"/>
          <w:sz w:val="24"/>
          <w:szCs w:val="24"/>
        </w:rPr>
        <w:t>bmp</w:t>
      </w:r>
      <w:proofErr w:type="spellEnd"/>
      <w:r w:rsidRPr="00E4094F">
        <w:rPr>
          <w:rFonts w:ascii="Times New Roman" w:eastAsia="Times New Roman" w:hAnsi="Times New Roman" w:cs="Times New Roman"/>
          <w:sz w:val="24"/>
          <w:szCs w:val="24"/>
        </w:rPr>
        <w:t xml:space="preserve">, </w:t>
      </w:r>
      <w:proofErr w:type="spellStart"/>
      <w:r w:rsidRPr="00E4094F">
        <w:rPr>
          <w:rFonts w:ascii="Times New Roman" w:eastAsia="Times New Roman" w:hAnsi="Times New Roman" w:cs="Times New Roman"/>
          <w:sz w:val="24"/>
          <w:szCs w:val="24"/>
        </w:rPr>
        <w:t>tiff</w:t>
      </w:r>
      <w:proofErr w:type="spellEnd"/>
      <w:r w:rsidRPr="00E4094F">
        <w:rPr>
          <w:rFonts w:ascii="Times New Roman" w:eastAsia="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4094F" w:rsidRPr="00E4094F" w:rsidRDefault="00E4094F" w:rsidP="001C4BD7">
      <w:pPr>
        <w:rPr>
          <w:rFonts w:ascii="Times New Roman" w:eastAsia="Times New Roman" w:hAnsi="Times New Roman" w:cs="Times New Roman"/>
          <w:sz w:val="24"/>
          <w:szCs w:val="24"/>
        </w:rPr>
      </w:pPr>
      <w:proofErr w:type="spellStart"/>
      <w:r w:rsidRPr="00E4094F">
        <w:rPr>
          <w:rFonts w:ascii="Times New Roman" w:eastAsia="Times New Roman" w:hAnsi="Times New Roman" w:cs="Times New Roman"/>
          <w:sz w:val="24"/>
          <w:szCs w:val="24"/>
        </w:rPr>
        <w:t>д</w:t>
      </w:r>
      <w:proofErr w:type="spellEnd"/>
      <w:r w:rsidRPr="00E4094F">
        <w:rPr>
          <w:rFonts w:ascii="Times New Roman" w:eastAsia="Times New Roman" w:hAnsi="Times New Roman" w:cs="Times New Roman"/>
          <w:sz w:val="24"/>
          <w:szCs w:val="24"/>
        </w:rPr>
        <w:t xml:space="preserve">) </w:t>
      </w:r>
      <w:proofErr w:type="spellStart"/>
      <w:r w:rsidRPr="00E4094F">
        <w:rPr>
          <w:rFonts w:ascii="Times New Roman" w:eastAsia="Times New Roman" w:hAnsi="Times New Roman" w:cs="Times New Roman"/>
          <w:sz w:val="24"/>
          <w:szCs w:val="24"/>
        </w:rPr>
        <w:t>zip</w:t>
      </w:r>
      <w:proofErr w:type="spellEnd"/>
      <w:r w:rsidRPr="00E4094F">
        <w:rPr>
          <w:rFonts w:ascii="Times New Roman" w:eastAsia="Times New Roman" w:hAnsi="Times New Roman" w:cs="Times New Roman"/>
          <w:sz w:val="24"/>
          <w:szCs w:val="24"/>
        </w:rPr>
        <w:t xml:space="preserve">, </w:t>
      </w:r>
      <w:proofErr w:type="spellStart"/>
      <w:r w:rsidRPr="00E4094F">
        <w:rPr>
          <w:rFonts w:ascii="Times New Roman" w:eastAsia="Times New Roman" w:hAnsi="Times New Roman" w:cs="Times New Roman"/>
          <w:sz w:val="24"/>
          <w:szCs w:val="24"/>
        </w:rPr>
        <w:t>rar</w:t>
      </w:r>
      <w:proofErr w:type="spellEnd"/>
      <w:r w:rsidRPr="00E4094F">
        <w:rPr>
          <w:rFonts w:ascii="Times New Roman" w:eastAsia="Times New Roman" w:hAnsi="Times New Roman" w:cs="Times New Roman"/>
          <w:sz w:val="24"/>
          <w:szCs w:val="24"/>
        </w:rPr>
        <w:t xml:space="preserve"> – для сжатых документов в один файл;</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е) </w:t>
      </w:r>
      <w:proofErr w:type="spellStart"/>
      <w:r w:rsidRPr="00E4094F">
        <w:rPr>
          <w:rFonts w:ascii="Times New Roman" w:eastAsia="Times New Roman" w:hAnsi="Times New Roman" w:cs="Times New Roman"/>
          <w:sz w:val="24"/>
          <w:szCs w:val="24"/>
        </w:rPr>
        <w:t>sig</w:t>
      </w:r>
      <w:proofErr w:type="spellEnd"/>
      <w:r w:rsidRPr="00E4094F">
        <w:rPr>
          <w:rFonts w:ascii="Times New Roman" w:eastAsia="Times New Roman" w:hAnsi="Times New Roman" w:cs="Times New Roman"/>
          <w:sz w:val="24"/>
          <w:szCs w:val="24"/>
        </w:rPr>
        <w:t xml:space="preserve"> – для открепленной усиленной квалифицированной электронной подписи.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В случае</w:t>
      </w:r>
      <w:proofErr w:type="gramStart"/>
      <w:r w:rsidRPr="00E4094F">
        <w:rPr>
          <w:rFonts w:ascii="Times New Roman" w:eastAsia="Times New Roman" w:hAnsi="Times New Roman" w:cs="Times New Roman"/>
          <w:sz w:val="24"/>
          <w:szCs w:val="24"/>
        </w:rPr>
        <w:t>,</w:t>
      </w:r>
      <w:proofErr w:type="gramEnd"/>
      <w:r w:rsidRPr="00E4094F">
        <w:rPr>
          <w:rFonts w:ascii="Times New Roman" w:eastAsia="Times New Roman" w:hAnsi="Times New Roman" w:cs="Times New Roman"/>
          <w:sz w:val="24"/>
          <w:szCs w:val="24"/>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4094F">
        <w:rPr>
          <w:rFonts w:ascii="Times New Roman" w:eastAsia="Times New Roman" w:hAnsi="Times New Roman" w:cs="Times New Roman"/>
          <w:sz w:val="24"/>
          <w:szCs w:val="24"/>
        </w:rPr>
        <w:t>dpi</w:t>
      </w:r>
      <w:proofErr w:type="spellEnd"/>
      <w:r w:rsidRPr="00E4094F">
        <w:rPr>
          <w:rFonts w:ascii="Times New Roman" w:eastAsia="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«черно-белый» (при отсутствии в документе графических изображений и (или) цветного текста);</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Документы, прилагаемые заявителем к заявлению, представляемые в электронной форме, должны обеспечивать:</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возможность идентифицировать документ и количество листов в документе;</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Документы, подлежащие представлению в форматах </w:t>
      </w:r>
      <w:proofErr w:type="spellStart"/>
      <w:r w:rsidRPr="00E4094F">
        <w:rPr>
          <w:rFonts w:ascii="Times New Roman" w:eastAsia="Times New Roman" w:hAnsi="Times New Roman" w:cs="Times New Roman"/>
          <w:sz w:val="24"/>
          <w:szCs w:val="24"/>
        </w:rPr>
        <w:t>xls</w:t>
      </w:r>
      <w:proofErr w:type="spellEnd"/>
      <w:r w:rsidRPr="00E4094F">
        <w:rPr>
          <w:rFonts w:ascii="Times New Roman" w:eastAsia="Times New Roman" w:hAnsi="Times New Roman" w:cs="Times New Roman"/>
          <w:sz w:val="24"/>
          <w:szCs w:val="24"/>
        </w:rPr>
        <w:t xml:space="preserve">, </w:t>
      </w:r>
      <w:proofErr w:type="spellStart"/>
      <w:r w:rsidRPr="00E4094F">
        <w:rPr>
          <w:rFonts w:ascii="Times New Roman" w:eastAsia="Times New Roman" w:hAnsi="Times New Roman" w:cs="Times New Roman"/>
          <w:sz w:val="24"/>
          <w:szCs w:val="24"/>
        </w:rPr>
        <w:t>xlsx</w:t>
      </w:r>
      <w:proofErr w:type="spellEnd"/>
      <w:r w:rsidRPr="00E4094F">
        <w:rPr>
          <w:rFonts w:ascii="Times New Roman" w:eastAsia="Times New Roman" w:hAnsi="Times New Roman" w:cs="Times New Roman"/>
          <w:sz w:val="24"/>
          <w:szCs w:val="24"/>
        </w:rPr>
        <w:t xml:space="preserve"> или </w:t>
      </w:r>
      <w:proofErr w:type="spellStart"/>
      <w:r w:rsidRPr="00E4094F">
        <w:rPr>
          <w:rFonts w:ascii="Times New Roman" w:eastAsia="Times New Roman" w:hAnsi="Times New Roman" w:cs="Times New Roman"/>
          <w:sz w:val="24"/>
          <w:szCs w:val="24"/>
        </w:rPr>
        <w:t>ods</w:t>
      </w:r>
      <w:proofErr w:type="spellEnd"/>
      <w:r w:rsidRPr="00E4094F">
        <w:rPr>
          <w:rFonts w:ascii="Times New Roman" w:eastAsia="Times New Roman" w:hAnsi="Times New Roman" w:cs="Times New Roman"/>
          <w:sz w:val="24"/>
          <w:szCs w:val="24"/>
        </w:rPr>
        <w:t>, формируются в виде отдельного документа, представляемого в электронной форме.</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2.8. Перечень документов, необходимых для предоставления муниципальной услуги, можно получить у специалиста Администрации, ответственного за предоставление муниципальной услуги.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lastRenderedPageBreak/>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2.9. Документы, указанные в пункте 2.6. настоящего Регламента, направляются в Администрацию по адресу местонахождения Администрации: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 посредством личного обращения заявителя;</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 по почте;</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 по электронной почте;</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с использованием Единого портала, регионального портала.</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Датой обращения и представления заявления является день регистрации заявления должностным лицом Администрации, ответственным за прием документов.</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2.10. Запрещается требовать от заявителя:</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w:t>
      </w:r>
      <w:proofErr w:type="gramStart"/>
      <w:r w:rsidRPr="00E4094F">
        <w:rPr>
          <w:rFonts w:ascii="Times New Roman" w:eastAsia="Times New Roman" w:hAnsi="Times New Roman" w:cs="Times New Roman"/>
          <w:sz w:val="24"/>
          <w:szCs w:val="24"/>
        </w:rPr>
        <w:t> ,</w:t>
      </w:r>
      <w:proofErr w:type="gramEnd"/>
      <w:r w:rsidRPr="00E4094F">
        <w:rPr>
          <w:rFonts w:ascii="Times New Roman" w:eastAsia="Times New Roman" w:hAnsi="Times New Roman" w:cs="Times New Roman"/>
          <w:sz w:val="24"/>
          <w:szCs w:val="24"/>
        </w:rPr>
        <w:t xml:space="preserve">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 210-Ф3. Заявитель вправе представить указанные документы и информацию в Администрацию по собственной инициативе;</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094F" w:rsidRPr="00E4094F" w:rsidRDefault="00E4094F" w:rsidP="001C4BD7">
      <w:pPr>
        <w:rPr>
          <w:rFonts w:ascii="Times New Roman" w:eastAsia="Times New Roman" w:hAnsi="Times New Roman" w:cs="Times New Roman"/>
          <w:sz w:val="24"/>
          <w:szCs w:val="24"/>
        </w:rPr>
      </w:pPr>
      <w:proofErr w:type="gramStart"/>
      <w:r w:rsidRPr="00E4094F">
        <w:rPr>
          <w:rFonts w:ascii="Times New Roman" w:eastAsia="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E4094F">
        <w:rPr>
          <w:rFonts w:ascii="Times New Roman" w:eastAsia="Times New Roman" w:hAnsi="Times New Roman" w:cs="Times New Roman"/>
          <w:sz w:val="24"/>
          <w:szCs w:val="24"/>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2.11. </w:t>
      </w:r>
      <w:r w:rsidRPr="00E4094F">
        <w:rPr>
          <w:rFonts w:ascii="Times New Roman" w:eastAsia="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lastRenderedPageBreak/>
        <w:t>-  предоставление неполного пакета документов;</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текст письменного обращения не поддается прочтению.</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2.12. Исчерпывающий перечень оснований для приостановления или отказа в предоставлении муниципальной услуги.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Основания для приостановления предоставления муниципальной услуги отсутствуют.</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Основаниями для отказа в предоставлении муниципальной услуги являются:</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отсутствие документов у заявителя, подтверждающих его полномочия, или документов удостоверяющих  личность;</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 если в заявлении не </w:t>
      </w:r>
      <w:proofErr w:type="gramStart"/>
      <w:r w:rsidRPr="00E4094F">
        <w:rPr>
          <w:rFonts w:ascii="Times New Roman" w:eastAsia="Times New Roman" w:hAnsi="Times New Roman" w:cs="Times New Roman"/>
          <w:sz w:val="24"/>
          <w:szCs w:val="24"/>
        </w:rPr>
        <w:t>указаны</w:t>
      </w:r>
      <w:proofErr w:type="gramEnd"/>
      <w:r w:rsidRPr="00E4094F">
        <w:rPr>
          <w:rFonts w:ascii="Times New Roman" w:eastAsia="Times New Roman" w:hAnsi="Times New Roman" w:cs="Times New Roman"/>
          <w:sz w:val="24"/>
          <w:szCs w:val="24"/>
        </w:rPr>
        <w:t>  фамилия гражданина, почтовый адрес, по которому должен быть направлен ответ;</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непредставление определенных пунктом 2.6 настоящего Регламента документов, обязанность по представлению которых возложена на заявителя;</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w:t>
      </w:r>
      <w:proofErr w:type="gramStart"/>
      <w:r w:rsidRPr="00E4094F">
        <w:rPr>
          <w:rFonts w:ascii="Times New Roman" w:eastAsia="Times New Roman" w:hAnsi="Times New Roman" w:cs="Times New Roman"/>
          <w:sz w:val="24"/>
          <w:szCs w:val="24"/>
        </w:rPr>
        <w:t> ,</w:t>
      </w:r>
      <w:proofErr w:type="gramEnd"/>
      <w:r w:rsidRPr="00E4094F">
        <w:rPr>
          <w:rFonts w:ascii="Times New Roman" w:eastAsia="Times New Roman" w:hAnsi="Times New Roman" w:cs="Times New Roman"/>
          <w:sz w:val="24"/>
          <w:szCs w:val="24"/>
        </w:rPr>
        <w:t xml:space="preserve">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настоящего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w:t>
      </w:r>
      <w:proofErr w:type="gramStart"/>
      <w:r w:rsidRPr="00E4094F">
        <w:rPr>
          <w:rFonts w:ascii="Times New Roman" w:eastAsia="Times New Roman" w:hAnsi="Times New Roman" w:cs="Times New Roman"/>
          <w:sz w:val="24"/>
          <w:szCs w:val="24"/>
        </w:rPr>
        <w:t> ,</w:t>
      </w:r>
      <w:proofErr w:type="gramEnd"/>
      <w:r w:rsidRPr="00E4094F">
        <w:rPr>
          <w:rFonts w:ascii="Times New Roman" w:eastAsia="Times New Roman" w:hAnsi="Times New Roman" w:cs="Times New Roman"/>
          <w:sz w:val="24"/>
          <w:szCs w:val="24"/>
        </w:rPr>
        <w:t xml:space="preserve">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пунктом 2.7 настоящего Регламента и не получила от заявителя такие документ и (или) информацию в течение пятнадцати рабочих дней со дня направления уведомления;</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представление документов в ненадлежащий орган;</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несоблюдение предусмотренных </w:t>
      </w:r>
      <w:hyperlink r:id="rId22" w:history="1">
        <w:r w:rsidRPr="00E4094F">
          <w:rPr>
            <w:rFonts w:ascii="Times New Roman" w:eastAsia="Times New Roman" w:hAnsi="Times New Roman" w:cs="Times New Roman"/>
            <w:color w:val="000000"/>
            <w:sz w:val="24"/>
            <w:szCs w:val="24"/>
            <w:u w:val="single"/>
          </w:rPr>
          <w:t>статьей 22</w:t>
        </w:r>
      </w:hyperlink>
      <w:r w:rsidRPr="00E4094F">
        <w:rPr>
          <w:rFonts w:ascii="Times New Roman" w:eastAsia="Times New Roman" w:hAnsi="Times New Roman" w:cs="Times New Roman"/>
          <w:sz w:val="24"/>
          <w:szCs w:val="24"/>
        </w:rPr>
        <w:t> </w:t>
      </w:r>
      <w:hyperlink r:id="rId23" w:tgtFrame="_blank" w:history="1">
        <w:r w:rsidRPr="00E500F6">
          <w:rPr>
            <w:rFonts w:ascii="Times New Roman" w:eastAsia="Times New Roman" w:hAnsi="Times New Roman" w:cs="Times New Roman"/>
            <w:sz w:val="24"/>
            <w:szCs w:val="24"/>
          </w:rPr>
          <w:t>Жилищного кодекса РФ</w:t>
        </w:r>
      </w:hyperlink>
      <w:r w:rsidRPr="00E500F6">
        <w:rPr>
          <w:rFonts w:ascii="Times New Roman" w:eastAsia="Times New Roman" w:hAnsi="Times New Roman" w:cs="Times New Roman"/>
          <w:sz w:val="24"/>
          <w:szCs w:val="24"/>
        </w:rPr>
        <w:t> ус</w:t>
      </w:r>
      <w:r w:rsidRPr="00E4094F">
        <w:rPr>
          <w:rFonts w:ascii="Times New Roman" w:eastAsia="Times New Roman" w:hAnsi="Times New Roman" w:cs="Times New Roman"/>
          <w:sz w:val="24"/>
          <w:szCs w:val="24"/>
        </w:rPr>
        <w:t>ловий перевода помещения;</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несоответствие проекта переустройства и (или) перепланировки помещения в многоквартирном доме требованиям законодательства.</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2.13. </w:t>
      </w:r>
      <w:r w:rsidRPr="00E4094F">
        <w:rPr>
          <w:rFonts w:ascii="Times New Roman" w:eastAsia="Times New Roman" w:hAnsi="Times New Roman" w:cs="Times New Roman"/>
          <w:color w:val="000000"/>
          <w:sz w:val="24"/>
          <w:szCs w:val="24"/>
        </w:rPr>
        <w:t>Муниципальная услуга предоставляется бесплатно.</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2.15. Срок регистрации заявления заявителя о предоставлении муниципальной услуги </w:t>
      </w:r>
      <w:r w:rsidRPr="00E4094F">
        <w:rPr>
          <w:rFonts w:ascii="Times New Roman" w:eastAsia="Times New Roman" w:hAnsi="Times New Roman" w:cs="Times New Roman"/>
          <w:color w:val="000000"/>
          <w:sz w:val="24"/>
          <w:szCs w:val="24"/>
        </w:rPr>
        <w:t>составляет один рабочий день со дня поступления заявления и документов в Администрацию.</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2.16. Требования к помещениям, в которых предоставляется муниципальная услуга:</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w:t>
      </w:r>
      <w:proofErr w:type="gramStart"/>
      <w:r w:rsidRPr="00E4094F">
        <w:rPr>
          <w:rFonts w:ascii="Times New Roman" w:eastAsia="Times New Roman" w:hAnsi="Times New Roman" w:cs="Times New Roman"/>
          <w:sz w:val="24"/>
          <w:szCs w:val="24"/>
        </w:rPr>
        <w:t> ,</w:t>
      </w:r>
      <w:proofErr w:type="gramEnd"/>
      <w:r w:rsidRPr="00E4094F">
        <w:rPr>
          <w:rFonts w:ascii="Times New Roman" w:eastAsia="Times New Roman" w:hAnsi="Times New Roman" w:cs="Times New Roman"/>
          <w:sz w:val="24"/>
          <w:szCs w:val="24"/>
        </w:rPr>
        <w:t xml:space="preserve"> которые заявитель должен представить для предоставления муниципальной услуги;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lastRenderedPageBreak/>
        <w:t>- в местах ожидания предоставления муниципальной услуги предусматривается оборудование доступных мест общественного пользования;</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места предоставления муниципальной услуги оборудуются средствами пожаротушения и оповещения о возникновении чрезвычайной ситуации.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2.17.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E4094F">
        <w:rPr>
          <w:rFonts w:ascii="Times New Roman" w:eastAsia="Times New Roman" w:hAnsi="Times New Roman" w:cs="Times New Roman"/>
          <w:sz w:val="24"/>
          <w:szCs w:val="24"/>
        </w:rPr>
        <w:t>мультимедийной</w:t>
      </w:r>
      <w:proofErr w:type="spellEnd"/>
      <w:r w:rsidRPr="00E4094F">
        <w:rPr>
          <w:rFonts w:ascii="Times New Roman" w:eastAsia="Times New Roman" w:hAnsi="Times New Roman" w:cs="Times New Roman"/>
          <w:sz w:val="24"/>
          <w:szCs w:val="24"/>
        </w:rPr>
        <w:t xml:space="preserve">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E4094F" w:rsidRPr="00E4094F" w:rsidRDefault="00E4094F" w:rsidP="001C4BD7">
      <w:pPr>
        <w:rPr>
          <w:rFonts w:ascii="Times New Roman" w:eastAsia="Times New Roman" w:hAnsi="Times New Roman" w:cs="Times New Roman"/>
          <w:sz w:val="24"/>
          <w:szCs w:val="24"/>
        </w:rPr>
      </w:pPr>
      <w:proofErr w:type="gramStart"/>
      <w:r w:rsidRPr="00E4094F">
        <w:rPr>
          <w:rFonts w:ascii="Times New Roman" w:eastAsia="Times New Roman" w:hAnsi="Times New Roman" w:cs="Times New Roman"/>
          <w:color w:val="000000"/>
          <w:sz w:val="24"/>
          <w:szCs w:val="24"/>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roofErr w:type="gramEnd"/>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 xml:space="preserve">- допуск в помещения, в которых оказывается  муниципальная услуга, </w:t>
      </w:r>
      <w:proofErr w:type="spellStart"/>
      <w:r w:rsidRPr="00E4094F">
        <w:rPr>
          <w:rFonts w:ascii="Times New Roman" w:eastAsia="Times New Roman" w:hAnsi="Times New Roman" w:cs="Times New Roman"/>
          <w:color w:val="000000"/>
          <w:sz w:val="24"/>
          <w:szCs w:val="24"/>
        </w:rPr>
        <w:t>сурдопереводчика</w:t>
      </w:r>
      <w:proofErr w:type="spellEnd"/>
      <w:r w:rsidRPr="00E4094F">
        <w:rPr>
          <w:rFonts w:ascii="Times New Roman" w:eastAsia="Times New Roman" w:hAnsi="Times New Roman" w:cs="Times New Roman"/>
          <w:color w:val="000000"/>
          <w:sz w:val="24"/>
          <w:szCs w:val="24"/>
        </w:rPr>
        <w:t xml:space="preserve"> и </w:t>
      </w:r>
      <w:proofErr w:type="spellStart"/>
      <w:r w:rsidRPr="00E4094F">
        <w:rPr>
          <w:rFonts w:ascii="Times New Roman" w:eastAsia="Times New Roman" w:hAnsi="Times New Roman" w:cs="Times New Roman"/>
          <w:color w:val="000000"/>
          <w:sz w:val="24"/>
          <w:szCs w:val="24"/>
        </w:rPr>
        <w:t>тифлосурдопереводчика</w:t>
      </w:r>
      <w:proofErr w:type="spellEnd"/>
      <w:r w:rsidRPr="00E4094F">
        <w:rPr>
          <w:rFonts w:ascii="Times New Roman" w:eastAsia="Times New Roman" w:hAnsi="Times New Roman" w:cs="Times New Roman"/>
          <w:color w:val="000000"/>
          <w:sz w:val="24"/>
          <w:szCs w:val="24"/>
        </w:rPr>
        <w:t>;</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 допуск на объекты, на которых предоставляется услуга, собаки-проводника при наличии документа</w:t>
      </w:r>
      <w:proofErr w:type="gramStart"/>
      <w:r w:rsidRPr="00E4094F">
        <w:rPr>
          <w:rFonts w:ascii="Times New Roman" w:eastAsia="Times New Roman" w:hAnsi="Times New Roman" w:cs="Times New Roman"/>
          <w:color w:val="000000"/>
          <w:sz w:val="24"/>
          <w:szCs w:val="24"/>
        </w:rPr>
        <w:t> ,</w:t>
      </w:r>
      <w:proofErr w:type="gramEnd"/>
      <w:r w:rsidRPr="00E4094F">
        <w:rPr>
          <w:rFonts w:ascii="Times New Roman" w:eastAsia="Times New Roman" w:hAnsi="Times New Roman" w:cs="Times New Roman"/>
          <w:color w:val="000000"/>
          <w:sz w:val="24"/>
          <w:szCs w:val="24"/>
        </w:rPr>
        <w:t xml:space="preserve"> подтверждающего ее специальное обучение и выдаваемого по </w:t>
      </w:r>
      <w:hyperlink r:id="rId24" w:history="1">
        <w:r w:rsidRPr="00E4094F">
          <w:rPr>
            <w:rFonts w:ascii="Times New Roman" w:eastAsia="Times New Roman" w:hAnsi="Times New Roman" w:cs="Times New Roman"/>
            <w:color w:val="000000"/>
            <w:sz w:val="24"/>
            <w:szCs w:val="24"/>
            <w:u w:val="single"/>
          </w:rPr>
          <w:t>форме</w:t>
        </w:r>
      </w:hyperlink>
      <w:r w:rsidRPr="00E4094F">
        <w:rPr>
          <w:rFonts w:ascii="Times New Roman" w:eastAsia="Times New Roman" w:hAnsi="Times New Roman" w:cs="Times New Roman"/>
          <w:color w:val="000000"/>
          <w:sz w:val="24"/>
          <w:szCs w:val="24"/>
        </w:rPr>
        <w:t> и в </w:t>
      </w:r>
      <w:hyperlink r:id="rId25" w:history="1">
        <w:r w:rsidRPr="00E4094F">
          <w:rPr>
            <w:rFonts w:ascii="Times New Roman" w:eastAsia="Times New Roman" w:hAnsi="Times New Roman" w:cs="Times New Roman"/>
            <w:color w:val="000000"/>
            <w:sz w:val="24"/>
            <w:szCs w:val="24"/>
            <w:u w:val="single"/>
          </w:rPr>
          <w:t>порядке</w:t>
        </w:r>
      </w:hyperlink>
      <w:r w:rsidRPr="00E4094F">
        <w:rPr>
          <w:rFonts w:ascii="Times New Roman" w:eastAsia="Times New Roman" w:hAnsi="Times New Roman" w:cs="Times New Roman"/>
          <w:color w:val="000000"/>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 предоставление, при необходимости, услуги по месту жительства инвалида или в дистанционном режиме;</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 оказание должностными лицами Администрации, </w:t>
      </w:r>
      <w:r w:rsidRPr="00E4094F">
        <w:rPr>
          <w:rFonts w:ascii="Times New Roman" w:eastAsia="Times New Roman" w:hAnsi="Times New Roman" w:cs="Times New Roman"/>
          <w:sz w:val="24"/>
          <w:szCs w:val="24"/>
        </w:rPr>
        <w:t>которые </w:t>
      </w:r>
      <w:r w:rsidRPr="00E4094F">
        <w:rPr>
          <w:rFonts w:ascii="Times New Roman" w:eastAsia="Times New Roman" w:hAnsi="Times New Roman" w:cs="Times New Roman"/>
          <w:color w:val="000000"/>
          <w:sz w:val="24"/>
          <w:szCs w:val="24"/>
        </w:rPr>
        <w:t>предоставляют услугу, помощи инвалидам в преодолении барьеров, мешающих получению ими муниципальной услуги наравне с другими лицами.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2.18. Показателями доступности и качества муниципальной услуги являются:</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 количество взаимодействий заявителя с должностными лицами при предоставлении муниципальной услуги и их продолжительность;</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 возможность получения информации о ходе предоставления муниципальной услуги;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3) соблюдение сроков предоставления муниципальной услуги;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4) исключение необоснованных отказов в предоставлении муниципальной услуги;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5) отсутствие жалоб со стороны заявителей на нарушение требований настоящего Регламента.</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4094F" w:rsidRPr="00E4094F" w:rsidRDefault="00E4094F" w:rsidP="001C4BD7">
      <w:pPr>
        <w:rPr>
          <w:rFonts w:ascii="Times New Roman" w:eastAsia="Times New Roman" w:hAnsi="Times New Roman" w:cs="Times New Roman"/>
          <w:color w:val="000000"/>
          <w:sz w:val="24"/>
          <w:szCs w:val="24"/>
        </w:rPr>
      </w:pPr>
      <w:r w:rsidRPr="00E4094F">
        <w:rPr>
          <w:rFonts w:ascii="Times New Roman" w:eastAsia="Times New Roman" w:hAnsi="Times New Roman" w:cs="Times New Roman"/>
          <w:color w:val="000000"/>
          <w:sz w:val="24"/>
          <w:szCs w:val="24"/>
        </w:rPr>
        <w:t>2.19.1.  Муниципальная услуга «Перевод жилого помещения в нежилое помещение и нежилого помещения в жилое помещение» в многофункциональном центре предоставления государственных и муниципальных услуг не оказывается.</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2.19.2. При предоставлении муниципальной услуги в электронной форме посредством Единого портала либо регионального портала заявителю обеспечивается:</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lastRenderedPageBreak/>
        <w:t>1) Получение информации о порядке и сроках предоставления муниципальной услуги.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 Формирование заявления о предоставлении муниципальной услуги.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При формировании заявления заявителю обеспечивается:</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а) возможность копирования и сохранения заявления и иных документов, указанных в пункте 2.6 настоящего Регламента, необходимых для предоставления муниципальной услуги;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б) возможность печати на бумажном носителе копии электронной формы заявления;</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Единой системе идентификац</w:t>
      </w:r>
      <w:proofErr w:type="gramStart"/>
      <w:r w:rsidRPr="00E4094F">
        <w:rPr>
          <w:rFonts w:ascii="Times New Roman" w:eastAsia="Times New Roman" w:hAnsi="Times New Roman" w:cs="Times New Roman"/>
          <w:sz w:val="24"/>
          <w:szCs w:val="24"/>
        </w:rPr>
        <w:t>ии и ау</w:t>
      </w:r>
      <w:proofErr w:type="gramEnd"/>
      <w:r w:rsidRPr="00E4094F">
        <w:rPr>
          <w:rFonts w:ascii="Times New Roman" w:eastAsia="Times New Roman" w:hAnsi="Times New Roman" w:cs="Times New Roman"/>
          <w:sz w:val="24"/>
          <w:szCs w:val="24"/>
        </w:rPr>
        <w:t>тентификации (далее – ЕСИА), и сведений, опубликованных на Едином портале, региональном портале, в части, касающейся сведений, отсутствующих в ЕСИА;</w:t>
      </w:r>
    </w:p>
    <w:p w:rsidR="00E4094F" w:rsidRPr="00E4094F" w:rsidRDefault="00E4094F" w:rsidP="001C4BD7">
      <w:pPr>
        <w:rPr>
          <w:rFonts w:ascii="Times New Roman" w:eastAsia="Times New Roman" w:hAnsi="Times New Roman" w:cs="Times New Roman"/>
          <w:sz w:val="24"/>
          <w:szCs w:val="24"/>
        </w:rPr>
      </w:pPr>
      <w:proofErr w:type="spellStart"/>
      <w:r w:rsidRPr="00E4094F">
        <w:rPr>
          <w:rFonts w:ascii="Times New Roman" w:eastAsia="Times New Roman" w:hAnsi="Times New Roman" w:cs="Times New Roman"/>
          <w:sz w:val="24"/>
          <w:szCs w:val="24"/>
        </w:rPr>
        <w:t>д</w:t>
      </w:r>
      <w:proofErr w:type="spellEnd"/>
      <w:r w:rsidRPr="00E4094F">
        <w:rPr>
          <w:rFonts w:ascii="Times New Roman" w:eastAsia="Times New Roman" w:hAnsi="Times New Roman" w:cs="Times New Roman"/>
          <w:sz w:val="24"/>
          <w:szCs w:val="24"/>
        </w:rPr>
        <w:t xml:space="preserve">) возможность вернуться на любой из этапов заполнения электронной формы заявления без </w:t>
      </w:r>
      <w:proofErr w:type="gramStart"/>
      <w:r w:rsidRPr="00E4094F">
        <w:rPr>
          <w:rFonts w:ascii="Times New Roman" w:eastAsia="Times New Roman" w:hAnsi="Times New Roman" w:cs="Times New Roman"/>
          <w:sz w:val="24"/>
          <w:szCs w:val="24"/>
        </w:rPr>
        <w:t>потери</w:t>
      </w:r>
      <w:proofErr w:type="gramEnd"/>
      <w:r w:rsidRPr="00E4094F">
        <w:rPr>
          <w:rFonts w:ascii="Times New Roman" w:eastAsia="Times New Roman" w:hAnsi="Times New Roman" w:cs="Times New Roman"/>
          <w:sz w:val="24"/>
          <w:szCs w:val="24"/>
        </w:rPr>
        <w:t xml:space="preserve"> ранее введенной информации;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3) Прием и регистрация Администрацией заявления и иных документов, необходимых для предоставления муниципальной услуги.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4) Получение результата предоставления муниципальной услуги.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5) Получение сведений о ходе рассмотрения заявления.</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6) Осуществление оценки качества предоставления муниципальной услуги.</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E4094F" w:rsidRPr="00E4094F" w:rsidRDefault="00E4094F" w:rsidP="001C4BD7">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Заявителю обеспечивается возможность направления жалобы на решения, действия или бездействие Администрации, должностного лица Администрации либо специалистов Администрации в соответствии со статьей 11.2 Федерального закона № 210-ФЗ.</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500F6">
      <w:pPr>
        <w:ind w:firstLine="851"/>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E4094F" w:rsidRPr="00E4094F" w:rsidRDefault="00E4094F" w:rsidP="00E500F6">
      <w:pPr>
        <w:spacing w:after="120"/>
        <w:ind w:left="360" w:firstLine="567"/>
        <w:jc w:val="center"/>
        <w:rPr>
          <w:rFonts w:ascii="Times New Roman" w:eastAsia="Times New Roman" w:hAnsi="Times New Roman" w:cs="Times New Roman"/>
          <w:sz w:val="24"/>
          <w:szCs w:val="24"/>
        </w:rPr>
      </w:pP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3.1. </w:t>
      </w:r>
      <w:proofErr w:type="gramStart"/>
      <w:r w:rsidRPr="00E4094F">
        <w:rPr>
          <w:rFonts w:ascii="Times New Roman" w:eastAsia="Times New Roman" w:hAnsi="Times New Roman" w:cs="Times New Roman"/>
          <w:color w:val="000000"/>
          <w:sz w:val="24"/>
          <w:szCs w:val="24"/>
        </w:rPr>
        <w:t>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w:t>
      </w:r>
      <w:proofErr w:type="gramEnd"/>
      <w:r w:rsidRPr="00E4094F">
        <w:rPr>
          <w:rFonts w:ascii="Times New Roman" w:eastAsia="Times New Roman" w:hAnsi="Times New Roman" w:cs="Times New Roman"/>
          <w:color w:val="000000"/>
          <w:sz w:val="24"/>
          <w:szCs w:val="24"/>
        </w:rPr>
        <w:t xml:space="preserve"> без рассмотрения.</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Перечень вариантов предоставления муниципальной услуги:</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1) обращение заявителя в целях получения решения о переводе помещения;</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lastRenderedPageBreak/>
        <w:t>2) обращение заявителя в целях получения дубликата документа, выданного по результатам предоставления муниципальной услуги;</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3) обращение заявителя в целях исправления допущенных опечаток и ошибок в выданных в результате предоставления муниципальной услуги документах;</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4) обращение заявителя в целях оставление запроса о предоставлении муниципальной услуги без рассмотрения.</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3.2.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 или его представитель.</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3.3. </w:t>
      </w:r>
      <w:r w:rsidRPr="00E4094F">
        <w:rPr>
          <w:rFonts w:ascii="Times New Roman" w:eastAsia="Times New Roman" w:hAnsi="Times New Roman" w:cs="Times New Roman"/>
          <w:color w:val="000000"/>
          <w:sz w:val="24"/>
          <w:szCs w:val="24"/>
        </w:rPr>
        <w:t>Предоставление услуги включает в себя следующие административные процедуры для 1) варианта предоставления муниципальной услуги:</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 прием, регистрация заявления и  приложенных к нему документов;</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 рассмотрение заявления и прилагаемых документов;</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 осуществление межведомственного взаимодействия по получению документов, необходимых для предоставления муниципальной услуги;</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 принятие решения о предоставлении муниципальной услуги;</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 </w:t>
      </w:r>
      <w:r w:rsidRPr="00E4094F">
        <w:rPr>
          <w:rFonts w:ascii="Times New Roman" w:eastAsia="Times New Roman" w:hAnsi="Times New Roman" w:cs="Times New Roman"/>
          <w:sz w:val="24"/>
          <w:szCs w:val="24"/>
        </w:rPr>
        <w:t>выдача результата предоставления муниципальной услуги.</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3.4. Прием, регистрация заявления и приложенных к нему документов.</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3.4.1. Основанием для начала административной процедуры является получение заявления, поступившего в адрес Администрации.</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Заявление может быть направлено заявителем или его представителем посредством почтовой связи заказным письмом с описью вложения либо по электронной почте в Администрацию либо в электронной форме посредством Единого портала или регионального портала.</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В случае поступления заявления в адрес Администрации  специалист Администрации  регистрирует поступившее заявление с прилагаемыми к нему документами.</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При поступлении заявления по электронной почте на адрес Администрации,   поступившее заявление принимается специалистом Администрации,         переносится на бумажный носитель с проставлением на нем даты поступления и регистрируется в течение одного рабочего дня. </w:t>
      </w:r>
      <w:r w:rsidRPr="00E4094F">
        <w:rPr>
          <w:rFonts w:ascii="Times New Roman" w:eastAsia="Times New Roman" w:hAnsi="Times New Roman" w:cs="Times New Roman"/>
          <w:sz w:val="24"/>
          <w:szCs w:val="24"/>
        </w:rPr>
        <w:t>З</w:t>
      </w:r>
      <w:r w:rsidRPr="00E4094F">
        <w:rPr>
          <w:rFonts w:ascii="Times New Roman" w:eastAsia="Times New Roman" w:hAnsi="Times New Roman" w:cs="Times New Roman"/>
          <w:color w:val="000000"/>
          <w:sz w:val="24"/>
          <w:szCs w:val="24"/>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В случае поступления заявления в электронной форме посредством Единого портала или регионального портала специалист осуществляет следующую последовательность действий:</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просматривает электронные образы запроса о предоставлении муниципальной услуги и прилагаемые к нему документы;</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осуществляет контроль полученных электронных образов и прилагаемых к нему документов на предмет целостности;</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фиксирует дату получения заявления и прилагаемых к нему документов.</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3.4.2. Критерии принятия решения: наличие полного пакета документов в соответствии с пунктом 2.6 Регламента.</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3.4.3. Срок выполнения административной процедуры составляет один рабочий день со дня поступления заявления и документов в Администрацию.</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3.4.4. Результатом административной процедуры является регистрация поступившего заявления с приложенными документами.</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3.5.</w:t>
      </w:r>
      <w:r w:rsidRPr="00E4094F">
        <w:rPr>
          <w:rFonts w:ascii="Times New Roman" w:eastAsia="Times New Roman" w:hAnsi="Times New Roman" w:cs="Times New Roman"/>
          <w:sz w:val="24"/>
          <w:szCs w:val="24"/>
        </w:rPr>
        <w:t> Рассмотрение заявления и прилагаемых документов.</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3.5.1. Основанием для начала административной процедуры является поступление зарегистрированного заявления с приложенными документами в Администрацию.</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lastRenderedPageBreak/>
        <w:t>После получения заявления специалист Администрации,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3.5.2.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3.5.3. Рассмотрение заявления осуществляется исполнителем в срок не более 10 дней с момента поступления к нему заявления.</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3.5.4. Исполнитель проверяет:</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 полномочия заявителя, в том числе полномочия представителя заявителя;</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 наличие документов, необходимых для рассмотрения заявления по существу;</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 соответствие представленных документов требованиям законодательства;</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 наличие условий перевода жилого помещения в нежилое помещение и нежилого помещения в жилое помещение.</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3.5.5. В случае если приложенные к заявлению документы не соответствуют требованиям законодательства по составу, форме или содержанию, исполнитель в течение 5 дней подготавливает уведомление заявителю о необходимости устранения выявленных замечаний или представления дополнительных документов, а также дополнительно вправе известить заявителя посредством телефонной связи.</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В случае не устранения заявителем замечаний в течение 15 дней со дня регистрации уведомления в администрации, исполнитель в течение 5 дней подготавливает отказ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Отказ в рассмотрении заявления подписывается главой Администрации. Заявитель вправе получить отказ в рассмотрении</w:t>
      </w:r>
      <w:r w:rsidRPr="00E4094F">
        <w:rPr>
          <w:rFonts w:ascii="Times New Roman" w:eastAsia="Times New Roman" w:hAnsi="Times New Roman" w:cs="Times New Roman"/>
          <w:color w:val="000000"/>
          <w:sz w:val="24"/>
          <w:szCs w:val="24"/>
        </w:rPr>
        <w:t> заявления лично у исполнителя.</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3.5.6. Критерий принятия решения:</w:t>
      </w:r>
      <w:r w:rsidRPr="00E4094F">
        <w:rPr>
          <w:rFonts w:ascii="Times New Roman" w:eastAsia="Times New Roman" w:hAnsi="Times New Roman" w:cs="Times New Roman"/>
          <w:sz w:val="24"/>
          <w:szCs w:val="24"/>
        </w:rPr>
        <w:t> </w:t>
      </w:r>
      <w:r w:rsidRPr="00E4094F">
        <w:rPr>
          <w:rFonts w:ascii="Times New Roman" w:eastAsia="Times New Roman" w:hAnsi="Times New Roman" w:cs="Times New Roman"/>
          <w:color w:val="000000"/>
          <w:sz w:val="24"/>
          <w:szCs w:val="24"/>
        </w:rPr>
        <w:t>наличие (отсутствие) оснований для отказа в приеме документов при предоставлении муниципальной услуги, предусмотренных пунктом 2.11 настоящего Регламента.</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3.5.7. Результатом административной процедуры является наличие зарегистрированного заявления о переводе помещения и приложенных к нему документов, отвечающих требованиям действующего законодательства.</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3.6. Осуществление межведомственного взаимодействия по получению документов, необходимых для предоставления муниципальной услуги.</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3.6.1. Основанием для начала административной процедуры осуществления межведомственного взаимодействия является поступление в  Администрацию заявления заявителя о предоставлении муниципальной услуги.</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3.6.2. Межведомственное взаимодействие осуществляется в соответствии с действующим законодательством в электронной форме с использованием:</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 государственной информационной системы Красноярского края «Региональная система межведомственного электронного взаимодействия «</w:t>
      </w:r>
      <w:proofErr w:type="spellStart"/>
      <w:r w:rsidRPr="00E4094F">
        <w:rPr>
          <w:rFonts w:ascii="Times New Roman" w:eastAsia="Times New Roman" w:hAnsi="Times New Roman" w:cs="Times New Roman"/>
          <w:color w:val="000000"/>
          <w:sz w:val="24"/>
          <w:szCs w:val="24"/>
        </w:rPr>
        <w:t>Енисей-ГУ</w:t>
      </w:r>
      <w:proofErr w:type="spellEnd"/>
      <w:r w:rsidRPr="00E4094F">
        <w:rPr>
          <w:rFonts w:ascii="Times New Roman" w:eastAsia="Times New Roman" w:hAnsi="Times New Roman" w:cs="Times New Roman"/>
          <w:color w:val="000000"/>
          <w:sz w:val="24"/>
          <w:szCs w:val="24"/>
        </w:rPr>
        <w:t>»;</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 государственной информационной системы обеспечения градостроительной деятельности (далее – ГИСОГД);</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 факсимильной связи, почтовым отправлением.</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 xml:space="preserve">3.6.3. Межведомственное взаимодействие включает в себя направление специалистом  Администрации запросов и получение документов, необходимых для получения заявителем муниципальной услуги. В соответствии со статьей 7.2 Федерального </w:t>
      </w:r>
      <w:r w:rsidRPr="00E500F6">
        <w:rPr>
          <w:rFonts w:ascii="Times New Roman" w:eastAsia="Times New Roman" w:hAnsi="Times New Roman" w:cs="Times New Roman"/>
          <w:sz w:val="24"/>
          <w:szCs w:val="24"/>
        </w:rPr>
        <w:t>закона </w:t>
      </w:r>
      <w:hyperlink r:id="rId26" w:tgtFrame="_blank" w:history="1">
        <w:r w:rsidRPr="00E500F6">
          <w:rPr>
            <w:rFonts w:ascii="Times New Roman" w:eastAsia="Times New Roman" w:hAnsi="Times New Roman" w:cs="Times New Roman"/>
            <w:sz w:val="24"/>
            <w:szCs w:val="24"/>
          </w:rPr>
          <w:t>от 27.07.2010 № 210-ФЗ</w:t>
        </w:r>
      </w:hyperlink>
      <w:r w:rsidRPr="00E4094F">
        <w:rPr>
          <w:rFonts w:ascii="Times New Roman" w:eastAsia="Times New Roman" w:hAnsi="Times New Roman" w:cs="Times New Roman"/>
          <w:color w:val="000000"/>
          <w:sz w:val="24"/>
          <w:szCs w:val="24"/>
        </w:rPr>
        <w:t>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lastRenderedPageBreak/>
        <w:t>3.6.4. Критерии принятия решения: непредставление документов, предусмотренных пунктом 2.7 настоящего Регламента.</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3.6.5.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3.7. Принятие решения о предоставлении муниципальной услуги.</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3.7.1. Основанием для начала административной процедуры является наличие сформированного полного пакета документов, необходимого для предоставления муниципальной услуги, в том числе документов, полученных посредством межведомственного взаимодействия.</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3.7.2. </w:t>
      </w:r>
      <w:r w:rsidRPr="00E4094F">
        <w:rPr>
          <w:rFonts w:ascii="Times New Roman" w:eastAsia="Times New Roman" w:hAnsi="Times New Roman" w:cs="Times New Roman"/>
          <w:sz w:val="24"/>
          <w:szCs w:val="24"/>
        </w:rPr>
        <w:t>Решение о переводе или об отказе в переводе помещения должно быть принято по результатам рассмотрения соответствующего заявления и иных</w:t>
      </w:r>
      <w:r w:rsidRPr="00E4094F">
        <w:rPr>
          <w:rFonts w:ascii="Times New Roman" w:eastAsia="Times New Roman" w:hAnsi="Times New Roman" w:cs="Times New Roman"/>
          <w:color w:val="000000"/>
          <w:sz w:val="24"/>
          <w:szCs w:val="24"/>
        </w:rPr>
        <w:t> представленных в соответствии с пунктом 2.6 настоящего Регламента документов Администрацией не позднее чем через сорок пять дней со дня представления в Администрацию документов, обязанность по представлению которых возложена на заявителя.</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3.7.3. Администрация не позднее чем через три рабочих дня со дня принятия одного из указанных в подпункте 3.7.2 настоящего пункта решений выдает или направляет по адресу, указанному в заявлении. Администрация,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3.7.4.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подпункте 5) пункта 2.6 настоящего Регламента документ должен содержать требование об их проведении, перечень иных работ, если их проведение необходимо.</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3.7.5.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w:t>
      </w:r>
      <w:proofErr w:type="gramStart"/>
      <w:r w:rsidRPr="00E4094F">
        <w:rPr>
          <w:rFonts w:ascii="Times New Roman" w:eastAsia="Times New Roman" w:hAnsi="Times New Roman" w:cs="Times New Roman"/>
          <w:color w:val="000000"/>
          <w:sz w:val="24"/>
          <w:szCs w:val="24"/>
        </w:rPr>
        <w:t> ,</w:t>
      </w:r>
      <w:proofErr w:type="gramEnd"/>
      <w:r w:rsidRPr="00E4094F">
        <w:rPr>
          <w:rFonts w:ascii="Times New Roman" w:eastAsia="Times New Roman" w:hAnsi="Times New Roman" w:cs="Times New Roman"/>
          <w:color w:val="000000"/>
          <w:sz w:val="24"/>
          <w:szCs w:val="24"/>
        </w:rPr>
        <w:t xml:space="preserve"> документ, указанный в подпункте 5) пункта 2.6 настоящего Регламента,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подпунктом 5) пункта 2.6 настоящего Регламента, и (или) иных работ с учетом перечня таких работ, указанных в предусмотренном подпункте 5) пункта 2.6 настоящего Регламента документе.</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 xml:space="preserve">3.7.6. По окончании указанных в подпункте 3.7.5 настоящего пункта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Администрацию по месту нахождения переводимого помещения непосредственно.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r w:rsidRPr="00E500F6">
        <w:rPr>
          <w:rFonts w:ascii="Times New Roman" w:eastAsia="Times New Roman" w:hAnsi="Times New Roman" w:cs="Times New Roman"/>
          <w:sz w:val="24"/>
          <w:szCs w:val="24"/>
        </w:rPr>
        <w:t>законом </w:t>
      </w:r>
      <w:hyperlink r:id="rId27" w:tgtFrame="_blank" w:history="1">
        <w:r w:rsidRPr="00E500F6">
          <w:rPr>
            <w:rFonts w:ascii="Times New Roman" w:eastAsia="Times New Roman" w:hAnsi="Times New Roman" w:cs="Times New Roman"/>
            <w:sz w:val="24"/>
            <w:szCs w:val="24"/>
          </w:rPr>
          <w:t>от 13.07.2015 № 218-ФЗ</w:t>
        </w:r>
      </w:hyperlink>
      <w:r w:rsidRPr="00E4094F">
        <w:rPr>
          <w:rFonts w:ascii="Times New Roman" w:eastAsia="Times New Roman" w:hAnsi="Times New Roman" w:cs="Times New Roman"/>
          <w:color w:val="000000"/>
          <w:sz w:val="24"/>
          <w:szCs w:val="24"/>
        </w:rPr>
        <w:t> «О государственной регистрации недвижимости». Завершение указанных в подпункте 3.7.5 настоящего пункта переустройства, и (или) перепланировки, и (или) иных работ подтверждается актом приемочной комиссии, сформированной Администрацией (далее - акт приемочной комиссии). Утверждение акта приемочной комиссии осуществляется в срок, не превышающий тридцати дней со дня получения Администрацией указанного в настоящем подпункте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w:t>
      </w:r>
      <w:proofErr w:type="gramStart"/>
      <w:r w:rsidRPr="00E4094F">
        <w:rPr>
          <w:rFonts w:ascii="Times New Roman" w:eastAsia="Times New Roman" w:hAnsi="Times New Roman" w:cs="Times New Roman"/>
          <w:color w:val="000000"/>
          <w:sz w:val="24"/>
          <w:szCs w:val="24"/>
        </w:rPr>
        <w:t> ,</w:t>
      </w:r>
      <w:proofErr w:type="gramEnd"/>
      <w:r w:rsidRPr="00E4094F">
        <w:rPr>
          <w:rFonts w:ascii="Times New Roman" w:eastAsia="Times New Roman" w:hAnsi="Times New Roman" w:cs="Times New Roman"/>
          <w:color w:val="000000"/>
          <w:sz w:val="24"/>
          <w:szCs w:val="24"/>
        </w:rPr>
        <w:t xml:space="preserve"> для осуществления которого </w:t>
      </w:r>
      <w:r w:rsidRPr="00E4094F">
        <w:rPr>
          <w:rFonts w:ascii="Times New Roman" w:eastAsia="Times New Roman" w:hAnsi="Times New Roman" w:cs="Times New Roman"/>
          <w:color w:val="000000"/>
          <w:sz w:val="24"/>
          <w:szCs w:val="24"/>
        </w:rPr>
        <w:lastRenderedPageBreak/>
        <w:t>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3.7.7. В случае</w:t>
      </w:r>
      <w:proofErr w:type="gramStart"/>
      <w:r w:rsidRPr="00E4094F">
        <w:rPr>
          <w:rFonts w:ascii="Times New Roman" w:eastAsia="Times New Roman" w:hAnsi="Times New Roman" w:cs="Times New Roman"/>
          <w:color w:val="000000"/>
          <w:sz w:val="24"/>
          <w:szCs w:val="24"/>
        </w:rPr>
        <w:t>,</w:t>
      </w:r>
      <w:proofErr w:type="gramEnd"/>
      <w:r w:rsidRPr="00E4094F">
        <w:rPr>
          <w:rFonts w:ascii="Times New Roman" w:eastAsia="Times New Roman" w:hAnsi="Times New Roman" w:cs="Times New Roman"/>
          <w:color w:val="000000"/>
          <w:sz w:val="24"/>
          <w:szCs w:val="24"/>
        </w:rPr>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подпунктом 5) пункта 2.6 настоящего Регламента,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3.7.6.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3.7.7. Решение об отказе в переводе помещения должно содержать основания отказа с обязательной ссылкой на нарушения, предусмотренные </w:t>
      </w:r>
      <w:hyperlink r:id="rId28" w:history="1">
        <w:r w:rsidRPr="00E4094F">
          <w:rPr>
            <w:rFonts w:ascii="Times New Roman" w:eastAsia="Times New Roman" w:hAnsi="Times New Roman" w:cs="Times New Roman"/>
            <w:color w:val="000000"/>
            <w:sz w:val="24"/>
            <w:szCs w:val="24"/>
            <w:u w:val="single"/>
          </w:rPr>
          <w:t>частью 1</w:t>
        </w:r>
      </w:hyperlink>
      <w:r w:rsidRPr="00E4094F">
        <w:rPr>
          <w:rFonts w:ascii="Times New Roman" w:eastAsia="Times New Roman" w:hAnsi="Times New Roman" w:cs="Times New Roman"/>
          <w:sz w:val="24"/>
          <w:szCs w:val="24"/>
        </w:rPr>
        <w:t>  статьи 23 </w:t>
      </w:r>
      <w:hyperlink r:id="rId29" w:tgtFrame="_blank" w:history="1">
        <w:r w:rsidRPr="00E500F6">
          <w:rPr>
            <w:rFonts w:ascii="Times New Roman" w:eastAsia="Times New Roman" w:hAnsi="Times New Roman" w:cs="Times New Roman"/>
            <w:sz w:val="24"/>
            <w:szCs w:val="24"/>
          </w:rPr>
          <w:t>Жилищного кодекса РФ</w:t>
        </w:r>
      </w:hyperlink>
      <w:r w:rsidRPr="00E500F6">
        <w:rPr>
          <w:rFonts w:ascii="Times New Roman" w:eastAsia="Times New Roman" w:hAnsi="Times New Roman" w:cs="Times New Roman"/>
          <w:sz w:val="24"/>
          <w:szCs w:val="24"/>
        </w:rPr>
        <w:t>.</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3.7.8. Критерии принятия решения: наличие (отсутствие) оснований для отказа в предоставлении муниципальной услуги, предусмотренных пунктом 2.12 настоящего Регламента.</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3.7.9. Результатом административной процедуры является: принятое решение о предоставлении муниципальной услуги либо об отказе в предоставлении муниципальной услуги, предусмотренное пунктом 2.3 настоящего Регламента.</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3.8. </w:t>
      </w:r>
      <w:r w:rsidRPr="00E4094F">
        <w:rPr>
          <w:rFonts w:ascii="Times New Roman" w:eastAsia="Times New Roman" w:hAnsi="Times New Roman" w:cs="Times New Roman"/>
          <w:sz w:val="24"/>
          <w:szCs w:val="24"/>
        </w:rPr>
        <w:t>Выдача результата предоставления муниципальной услуги.</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3.8.1.</w:t>
      </w:r>
      <w:r w:rsidRPr="00E4094F">
        <w:rPr>
          <w:rFonts w:ascii="Times New Roman" w:eastAsia="Times New Roman" w:hAnsi="Times New Roman" w:cs="Times New Roman"/>
          <w:color w:val="000000"/>
          <w:sz w:val="24"/>
          <w:szCs w:val="24"/>
        </w:rPr>
        <w:t>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3.8.2. Специалист Администрации регистрирует результат муниципальной услуги, указанный в пункте 2.3 настоящего Регламента, в форме электронного документа в ГИСОГД.</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Выдача решения о переводе помещения либо решения об отказе в переводе помещения производится в Администрации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Решение о переводе помещения либо решение об отказе в переводе помещения направляется заявителю в личный кабинет на Едином портале, региональном портале в форме электронного документа, подписанного уполномоченным должностным лицом с использованием усиленной квалифицированной электронной подписи, если это указано в заявлении о переводе помещения.</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3.8.3.               Результат предоставления муниципальной услуги выдается или направляется заявителю не позднее чем через три рабочих дня со дня принятия решения.</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 xml:space="preserve">3.8.4. Администрация одновременно с выдачей или направлением Заявителю результата предоставления муниципальной услуги информирует о принятии решения о </w:t>
      </w:r>
      <w:r w:rsidRPr="00E4094F">
        <w:rPr>
          <w:rFonts w:ascii="Times New Roman" w:eastAsia="Times New Roman" w:hAnsi="Times New Roman" w:cs="Times New Roman"/>
          <w:color w:val="000000"/>
          <w:sz w:val="24"/>
          <w:szCs w:val="24"/>
        </w:rPr>
        <w:lastRenderedPageBreak/>
        <w:t>переводе собственников помещений, примыкающих к помещению, в отношении которого принято такое решение.</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3.8.5. Результатом исполнения административной процедуры является выдача заявителю результата предоставления муниципальной услуги.</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3.9.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Порядок исправления допущенных опечаток и ошибок.</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приложению № 3 к настоящему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по форме согласно приложению № 4 к настоящему Регламенту направляется заявителю способом, указанным в заявлении об исправлении допущенных опечаток и ошибок, в течение пяти рабочих дней </w:t>
      </w:r>
      <w:proofErr w:type="gramStart"/>
      <w:r w:rsidRPr="00E4094F">
        <w:rPr>
          <w:rFonts w:ascii="Times New Roman" w:eastAsia="Times New Roman" w:hAnsi="Times New Roman" w:cs="Times New Roman"/>
          <w:sz w:val="24"/>
          <w:szCs w:val="24"/>
        </w:rPr>
        <w:t>с даты поступления</w:t>
      </w:r>
      <w:proofErr w:type="gramEnd"/>
      <w:r w:rsidRPr="00E4094F">
        <w:rPr>
          <w:rFonts w:ascii="Times New Roman" w:eastAsia="Times New Roman" w:hAnsi="Times New Roman" w:cs="Times New Roman"/>
          <w:sz w:val="24"/>
          <w:szCs w:val="24"/>
        </w:rPr>
        <w:t xml:space="preserve"> заявления об исправлении допущенных опечаток и ошибок.</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Исчерпывающий перечень оснований для отказа в исправлении допущенных опечаток и ошибок:</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а) несоответствие заявителя кругу лиц, указанных в пункте 1.2 настоящего Регламента;</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б) отсутствие факта допущения опечаток и ошибок.</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3.10.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Порядок выдачи дубликата.</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Заявитель вправе обратиться в Администрацию с заявлением о выдаче дубликата по форме согласно приложению № 5 к настоящему Регламенту. В случае отсутствия оснований для отказа в выдаче дубликата, установленных настоящим пунктом, Администрация выдает дубликат. В случае</w:t>
      </w:r>
      <w:proofErr w:type="gramStart"/>
      <w:r w:rsidRPr="00E4094F">
        <w:rPr>
          <w:rFonts w:ascii="Times New Roman" w:eastAsia="Times New Roman" w:hAnsi="Times New Roman" w:cs="Times New Roman"/>
          <w:sz w:val="24"/>
          <w:szCs w:val="24"/>
        </w:rPr>
        <w:t>,</w:t>
      </w:r>
      <w:proofErr w:type="gramEnd"/>
      <w:r w:rsidRPr="00E4094F">
        <w:rPr>
          <w:rFonts w:ascii="Times New Roman" w:eastAsia="Times New Roman" w:hAnsi="Times New Roman" w:cs="Times New Roman"/>
          <w:sz w:val="24"/>
          <w:szCs w:val="24"/>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Дубликат документа либо решение об отказе в выдаче дубликата по форме согласно приложению № 6 к настоящему Регламенту направляется заявителю способом, указанным заявителем в заявлении о выдаче дубликата, в течение пяти рабочих дней </w:t>
      </w:r>
      <w:proofErr w:type="gramStart"/>
      <w:r w:rsidRPr="00E4094F">
        <w:rPr>
          <w:rFonts w:ascii="Times New Roman" w:eastAsia="Times New Roman" w:hAnsi="Times New Roman" w:cs="Times New Roman"/>
          <w:sz w:val="24"/>
          <w:szCs w:val="24"/>
        </w:rPr>
        <w:t>с даты поступления</w:t>
      </w:r>
      <w:proofErr w:type="gramEnd"/>
      <w:r w:rsidRPr="00E4094F">
        <w:rPr>
          <w:rFonts w:ascii="Times New Roman" w:eastAsia="Times New Roman" w:hAnsi="Times New Roman" w:cs="Times New Roman"/>
          <w:sz w:val="24"/>
          <w:szCs w:val="24"/>
        </w:rPr>
        <w:t xml:space="preserve"> заявления о выдаче дубликата.</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Исчерпывающий перечень оснований для отказа в выдаче дубликата Решения:</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несоответствие заявителя кругу лиц, указанных в пункте 1.2 настоящего Регламента.</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3.11. Порядок оставления запроса заявителя о предоставлении муниципальной услуги без рассмотрения.</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Порядок оставления заявления о выдаче Решения без рассмотрения.</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Заявитель вправе обратиться </w:t>
      </w:r>
      <w:proofErr w:type="gramStart"/>
      <w:r w:rsidRPr="00E4094F">
        <w:rPr>
          <w:rFonts w:ascii="Times New Roman" w:eastAsia="Times New Roman" w:hAnsi="Times New Roman" w:cs="Times New Roman"/>
          <w:sz w:val="24"/>
          <w:szCs w:val="24"/>
        </w:rPr>
        <w:t>в Администрацию с заявлением об оставлении заявления о выдаче Решения без рассмотрения</w:t>
      </w:r>
      <w:proofErr w:type="gramEnd"/>
      <w:r w:rsidRPr="00E4094F">
        <w:rPr>
          <w:rFonts w:ascii="Times New Roman" w:eastAsia="Times New Roman" w:hAnsi="Times New Roman" w:cs="Times New Roman"/>
          <w:sz w:val="24"/>
          <w:szCs w:val="24"/>
        </w:rPr>
        <w:t xml:space="preserve"> по форме согласно приложению № 7 к настоящему Регламенту не позднее рабочего дня, предшествующего дню окончания срока предоставления муниципальной услуги.</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lastRenderedPageBreak/>
        <w:t>Решение об оставлении заявления без рассмотрения направляется заявителю по форме, приведенной в приложении № 8 к настоящему Регламенту способом, указанным заявителем в заявлении об оставлении заявления без рассмотрения, не позднее 3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rsidR="00E4094F" w:rsidRPr="00E4094F" w:rsidRDefault="00E4094F" w:rsidP="00E4094F">
      <w:pPr>
        <w:ind w:firstLine="851"/>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 </w:t>
      </w:r>
    </w:p>
    <w:p w:rsidR="00E4094F" w:rsidRPr="00E4094F" w:rsidRDefault="00E4094F" w:rsidP="00E500F6">
      <w:pPr>
        <w:ind w:firstLine="851"/>
        <w:jc w:val="center"/>
        <w:rPr>
          <w:rFonts w:ascii="Times New Roman" w:eastAsia="Times New Roman" w:hAnsi="Times New Roman" w:cs="Times New Roman"/>
          <w:sz w:val="24"/>
          <w:szCs w:val="24"/>
        </w:rPr>
      </w:pPr>
      <w:r w:rsidRPr="00E4094F">
        <w:rPr>
          <w:rFonts w:ascii="Times New Roman" w:eastAsia="Times New Roman" w:hAnsi="Times New Roman" w:cs="Times New Roman"/>
          <w:color w:val="000000"/>
          <w:sz w:val="24"/>
          <w:szCs w:val="24"/>
        </w:rPr>
        <w:t xml:space="preserve">4. Формы </w:t>
      </w:r>
      <w:proofErr w:type="gramStart"/>
      <w:r w:rsidRPr="00E4094F">
        <w:rPr>
          <w:rFonts w:ascii="Times New Roman" w:eastAsia="Times New Roman" w:hAnsi="Times New Roman" w:cs="Times New Roman"/>
          <w:color w:val="000000"/>
          <w:sz w:val="24"/>
          <w:szCs w:val="24"/>
        </w:rPr>
        <w:t>контроля  за</w:t>
      </w:r>
      <w:proofErr w:type="gramEnd"/>
      <w:r w:rsidRPr="00E4094F">
        <w:rPr>
          <w:rFonts w:ascii="Times New Roman" w:eastAsia="Times New Roman" w:hAnsi="Times New Roman" w:cs="Times New Roman"/>
          <w:color w:val="000000"/>
          <w:sz w:val="24"/>
          <w:szCs w:val="24"/>
        </w:rPr>
        <w:t xml:space="preserve"> исполнением административного регламента</w:t>
      </w:r>
    </w:p>
    <w:p w:rsidR="00E4094F" w:rsidRPr="00E4094F" w:rsidRDefault="00E4094F" w:rsidP="00E500F6">
      <w:pPr>
        <w:ind w:left="360" w:firstLine="851"/>
        <w:rPr>
          <w:rFonts w:ascii="Times New Roman" w:eastAsia="Times New Roman" w:hAnsi="Times New Roman" w:cs="Times New Roman"/>
          <w:sz w:val="24"/>
          <w:szCs w:val="24"/>
        </w:rPr>
      </w:pPr>
      <w:r w:rsidRPr="00E4094F">
        <w:rPr>
          <w:rFonts w:ascii="Times New Roman" w:eastAsia="Times New Roman" w:hAnsi="Times New Roman" w:cs="Times New Roman"/>
          <w:b/>
          <w:bCs/>
          <w:color w:val="000000"/>
          <w:sz w:val="24"/>
          <w:szCs w:val="24"/>
        </w:rPr>
        <w:t> </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4.1. Текущий </w:t>
      </w:r>
      <w:proofErr w:type="gramStart"/>
      <w:r w:rsidRPr="00E4094F">
        <w:rPr>
          <w:rFonts w:ascii="Times New Roman" w:eastAsia="Times New Roman" w:hAnsi="Times New Roman" w:cs="Times New Roman"/>
          <w:sz w:val="24"/>
          <w:szCs w:val="24"/>
        </w:rPr>
        <w:t>контроль за</w:t>
      </w:r>
      <w:proofErr w:type="gramEnd"/>
      <w:r w:rsidRPr="00E4094F">
        <w:rPr>
          <w:rFonts w:ascii="Times New Roman" w:eastAsia="Times New Roman" w:hAnsi="Times New Roman" w:cs="Times New Roman"/>
          <w:sz w:val="24"/>
          <w:szCs w:val="24"/>
        </w:rPr>
        <w:t xml:space="preserve"> соблюдением последовательности административных процедур, определенных Регламентом, и принятием в ходе предоставления муниципальной услуги решений осуществляется главой района.</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Регламента, устанавливающих требования к предоставлению муниципальной услуги.</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По результатам проведения текущего контроля, в случае выявления нарушений последовательности административных процедур, определенных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4.2. Для осуществления </w:t>
      </w:r>
      <w:proofErr w:type="gramStart"/>
      <w:r w:rsidRPr="00E4094F">
        <w:rPr>
          <w:rFonts w:ascii="Times New Roman" w:eastAsia="Times New Roman" w:hAnsi="Times New Roman" w:cs="Times New Roman"/>
          <w:sz w:val="24"/>
          <w:szCs w:val="24"/>
        </w:rPr>
        <w:t>контроля за</w:t>
      </w:r>
      <w:proofErr w:type="gramEnd"/>
      <w:r w:rsidRPr="00E4094F">
        <w:rPr>
          <w:rFonts w:ascii="Times New Roman" w:eastAsia="Times New Roman" w:hAnsi="Times New Roman" w:cs="Times New Roman"/>
          <w:sz w:val="24"/>
          <w:szCs w:val="24"/>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Плановые проверки осуществляются на основании годовых планов работы, утверждаемых главой Администрации.</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По конкретному обращению по решению главы Администрации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E4094F">
        <w:rPr>
          <w:rFonts w:ascii="Times New Roman" w:eastAsia="Times New Roman" w:hAnsi="Times New Roman" w:cs="Times New Roman"/>
          <w:sz w:val="24"/>
          <w:szCs w:val="24"/>
        </w:rPr>
        <w:t>обратившимся</w:t>
      </w:r>
      <w:proofErr w:type="gramEnd"/>
      <w:r w:rsidRPr="00E4094F">
        <w:rPr>
          <w:rFonts w:ascii="Times New Roman" w:eastAsia="Times New Roman" w:hAnsi="Times New Roman" w:cs="Times New Roman"/>
          <w:sz w:val="24"/>
          <w:szCs w:val="24"/>
        </w:rPr>
        <w:t>.</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4.3. Для проведения плановых и внеплановых проверок предоставления муниципальной услуги распоряжением главы Администрации формируется комиссия, в состав которой включаются заместитель главы Администрации и специалисты Администрации.</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Акт подписывается всеми членами комиссии.</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Плановые проверки предоставления муниципальной услуги проводятся не реже 1 раза в 2 года.</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Регламента, устанавливающих требования к предоставлению муниципальной услуги, закрепляется в их должностных инструкциях.</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4.4. Граждане, их объединения и организации вправе обратиться устно, направить обращение в письменной форме или в форме электронного документа в </w:t>
      </w:r>
      <w:r w:rsidRPr="00E4094F">
        <w:rPr>
          <w:rFonts w:ascii="Times New Roman" w:eastAsia="Times New Roman" w:hAnsi="Times New Roman" w:cs="Times New Roman"/>
          <w:sz w:val="24"/>
          <w:szCs w:val="24"/>
        </w:rPr>
        <w:lastRenderedPageBreak/>
        <w:t>адрес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Регламента, устанавливающих требования к предоставлению муниципальной услуги</w:t>
      </w:r>
      <w:proofErr w:type="gramStart"/>
      <w:r w:rsidRPr="00E4094F">
        <w:rPr>
          <w:rFonts w:ascii="Times New Roman" w:eastAsia="Times New Roman" w:hAnsi="Times New Roman" w:cs="Times New Roman"/>
          <w:sz w:val="24"/>
          <w:szCs w:val="24"/>
        </w:rPr>
        <w:t> ,</w:t>
      </w:r>
      <w:proofErr w:type="gramEnd"/>
      <w:r w:rsidRPr="00E4094F">
        <w:rPr>
          <w:rFonts w:ascii="Times New Roman" w:eastAsia="Times New Roman" w:hAnsi="Times New Roman" w:cs="Times New Roman"/>
          <w:sz w:val="24"/>
          <w:szCs w:val="24"/>
        </w:rPr>
        <w:t xml:space="preserve"> полноты и качества предоставления муниципальной услуги в </w:t>
      </w:r>
      <w:proofErr w:type="gramStart"/>
      <w:r w:rsidRPr="00E4094F">
        <w:rPr>
          <w:rFonts w:ascii="Times New Roman" w:eastAsia="Times New Roman" w:hAnsi="Times New Roman" w:cs="Times New Roman"/>
          <w:sz w:val="24"/>
          <w:szCs w:val="24"/>
        </w:rPr>
        <w:t>случае</w:t>
      </w:r>
      <w:proofErr w:type="gramEnd"/>
      <w:r w:rsidRPr="00E4094F">
        <w:rPr>
          <w:rFonts w:ascii="Times New Roman" w:eastAsia="Times New Roman" w:hAnsi="Times New Roman" w:cs="Times New Roman"/>
          <w:sz w:val="24"/>
          <w:szCs w:val="24"/>
        </w:rPr>
        <w:t xml:space="preserve"> нарушения прав и законных интересов при предоставлении муниципальной услуги.</w:t>
      </w:r>
    </w:p>
    <w:p w:rsidR="00E4094F" w:rsidRPr="00E4094F" w:rsidRDefault="00E4094F" w:rsidP="00E500F6">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Обращение, поступившее в Администрацию, рассматривается в течение 30 дней со дня его регистрации. По результатам рассмотрения обращения, не позднее одного рабочего дня</w:t>
      </w:r>
      <w:proofErr w:type="gramStart"/>
      <w:r w:rsidRPr="00E4094F">
        <w:rPr>
          <w:rFonts w:ascii="Times New Roman" w:eastAsia="Times New Roman" w:hAnsi="Times New Roman" w:cs="Times New Roman"/>
          <w:sz w:val="24"/>
          <w:szCs w:val="24"/>
        </w:rPr>
        <w:t> ,</w:t>
      </w:r>
      <w:proofErr w:type="gramEnd"/>
      <w:r w:rsidRPr="00E4094F">
        <w:rPr>
          <w:rFonts w:ascii="Times New Roman" w:eastAsia="Times New Roman" w:hAnsi="Times New Roman" w:cs="Times New Roman"/>
          <w:sz w:val="24"/>
          <w:szCs w:val="24"/>
        </w:rPr>
        <w:t xml:space="preserve">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 Способ направления ответа на обращение определяется заявителем.</w:t>
      </w:r>
    </w:p>
    <w:p w:rsidR="00E4094F" w:rsidRPr="00E4094F" w:rsidRDefault="00E4094F" w:rsidP="00E4094F">
      <w:pPr>
        <w:ind w:firstLine="851"/>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097C40">
      <w:pPr>
        <w:ind w:firstLine="540"/>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специалистов, работников</w:t>
      </w:r>
    </w:p>
    <w:p w:rsidR="00E4094F" w:rsidRPr="00E4094F" w:rsidRDefault="00E4094F" w:rsidP="00097C40">
      <w:pPr>
        <w:spacing w:before="220"/>
        <w:ind w:firstLine="720"/>
        <w:rPr>
          <w:rFonts w:ascii="Times New Roman" w:eastAsia="Times New Roman" w:hAnsi="Times New Roman" w:cs="Times New Roman"/>
          <w:sz w:val="24"/>
          <w:szCs w:val="24"/>
        </w:rPr>
      </w:pPr>
      <w:bookmarkStart w:id="0" w:name="P51"/>
      <w:bookmarkEnd w:id="0"/>
      <w:r w:rsidRPr="00E4094F">
        <w:rPr>
          <w:rFonts w:ascii="Times New Roman" w:eastAsia="Times New Roman" w:hAnsi="Times New Roman" w:cs="Times New Roman"/>
          <w:sz w:val="24"/>
          <w:szCs w:val="24"/>
        </w:rPr>
        <w:t>5.1. Заявитель имеет право на обжалование решений и действий (бездействия) Администрации, должностных лиц либо специалистов Администрации, многофункционального центра, работника многофункционального центра, а также организаций, указанных в </w:t>
      </w:r>
      <w:hyperlink r:id="rId30" w:history="1">
        <w:r w:rsidRPr="00E4094F">
          <w:rPr>
            <w:rFonts w:ascii="Times New Roman" w:eastAsia="Times New Roman" w:hAnsi="Times New Roman" w:cs="Times New Roman"/>
            <w:color w:val="000000"/>
            <w:sz w:val="24"/>
            <w:szCs w:val="24"/>
            <w:u w:val="single"/>
          </w:rPr>
          <w:t>части 1.1 статьи 16</w:t>
        </w:r>
      </w:hyperlink>
      <w:r w:rsidRPr="00E4094F">
        <w:rPr>
          <w:rFonts w:ascii="Times New Roman" w:eastAsia="Times New Roman" w:hAnsi="Times New Roman" w:cs="Times New Roman"/>
          <w:sz w:val="24"/>
          <w:szCs w:val="24"/>
        </w:rPr>
        <w:t> Федерального закона №210-ФЗ или их работников в досудебном (внесудебном) порядке.</w:t>
      </w:r>
    </w:p>
    <w:p w:rsidR="00E4094F" w:rsidRPr="00E4094F" w:rsidRDefault="00E4094F" w:rsidP="00097C40">
      <w:pPr>
        <w:ind w:firstLine="54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5.2. В досудебном (внесудебном) порядке решения и действия (бездействие) специалистов Администрации обжалуются Главе Администрации.</w:t>
      </w:r>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1" w:history="1">
        <w:r w:rsidRPr="00E4094F">
          <w:rPr>
            <w:rFonts w:ascii="Times New Roman" w:eastAsia="Times New Roman" w:hAnsi="Times New Roman" w:cs="Times New Roman"/>
            <w:color w:val="000000"/>
            <w:sz w:val="24"/>
            <w:szCs w:val="24"/>
            <w:u w:val="single"/>
          </w:rPr>
          <w:t>частью 1.1 статьи 16</w:t>
        </w:r>
      </w:hyperlink>
      <w:r w:rsidRPr="00E4094F">
        <w:rPr>
          <w:rFonts w:ascii="Times New Roman" w:eastAsia="Times New Roman" w:hAnsi="Times New Roman" w:cs="Times New Roman"/>
          <w:sz w:val="24"/>
          <w:szCs w:val="24"/>
        </w:rPr>
        <w:t> Федерального закона № 210-ФЗ, подаются руководителям этих организаций.</w:t>
      </w:r>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5.3. Основанием для начала процедуры досудебного (внесудебного) обжалования является поступление жалобы.</w:t>
      </w:r>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Жалоба подается в письменной форме на бумажном носителе, в электронной форме.</w:t>
      </w:r>
      <w:bookmarkStart w:id="1" w:name="P59"/>
      <w:bookmarkEnd w:id="1"/>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Жалоба на решения и действия (бездействие) Администрации, должностного лица Администрации, специалиста Администрации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2" w:name="P61"/>
      <w:bookmarkEnd w:id="2"/>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w:t>
      </w:r>
      <w:proofErr w:type="gramStart"/>
      <w:r w:rsidRPr="00E4094F">
        <w:rPr>
          <w:rFonts w:ascii="Times New Roman" w:eastAsia="Times New Roman" w:hAnsi="Times New Roman" w:cs="Times New Roman"/>
          <w:sz w:val="24"/>
          <w:szCs w:val="24"/>
        </w:rPr>
        <w:t> ,</w:t>
      </w:r>
      <w:proofErr w:type="gramEnd"/>
      <w:r w:rsidRPr="00E4094F">
        <w:rPr>
          <w:rFonts w:ascii="Times New Roman" w:eastAsia="Times New Roman" w:hAnsi="Times New Roman" w:cs="Times New Roman"/>
          <w:sz w:val="24"/>
          <w:szCs w:val="24"/>
        </w:rPr>
        <w:t xml:space="preserve"> предусмотренных </w:t>
      </w:r>
      <w:hyperlink r:id="rId32" w:history="1">
        <w:r w:rsidRPr="00E4094F">
          <w:rPr>
            <w:rFonts w:ascii="Times New Roman" w:eastAsia="Times New Roman" w:hAnsi="Times New Roman" w:cs="Times New Roman"/>
            <w:color w:val="000000"/>
            <w:sz w:val="24"/>
            <w:szCs w:val="24"/>
            <w:u w:val="single"/>
          </w:rPr>
          <w:t>частью 1.1 статьи 16</w:t>
        </w:r>
      </w:hyperlink>
      <w:r w:rsidRPr="00E4094F">
        <w:rPr>
          <w:rFonts w:ascii="Times New Roman" w:eastAsia="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sidRPr="00E4094F">
        <w:rPr>
          <w:rFonts w:ascii="Times New Roman" w:eastAsia="Times New Roman" w:hAnsi="Times New Roman" w:cs="Times New Roman"/>
          <w:sz w:val="24"/>
          <w:szCs w:val="24"/>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5.4. Предметом досудебного (внесудебного) обжалования является в том числе:</w:t>
      </w:r>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 нарушение срока регистрации запроса гражданина о предоставлении муниципальной услуги;</w:t>
      </w:r>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 нарушение срока предоставления муниципальной услуги;</w:t>
      </w:r>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3" w:name="P68"/>
      <w:bookmarkEnd w:id="3"/>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5) отказ в предоставлении муниципальной услуги</w:t>
      </w:r>
      <w:proofErr w:type="gramStart"/>
      <w:r w:rsidRPr="00E4094F">
        <w:rPr>
          <w:rFonts w:ascii="Times New Roman" w:eastAsia="Times New Roman" w:hAnsi="Times New Roman" w:cs="Times New Roman"/>
          <w:sz w:val="24"/>
          <w:szCs w:val="24"/>
        </w:rPr>
        <w:t> ,</w:t>
      </w:r>
      <w:proofErr w:type="gramEnd"/>
      <w:r w:rsidRPr="00E4094F">
        <w:rPr>
          <w:rFonts w:ascii="Times New Roman" w:eastAsia="Times New Roman" w:hAnsi="Times New Roman" w:cs="Times New Roman"/>
          <w:sz w:val="24"/>
          <w:szCs w:val="24"/>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w:t>
      </w:r>
      <w:proofErr w:type="gramStart"/>
      <w:r w:rsidRPr="00E4094F">
        <w:rPr>
          <w:rFonts w:ascii="Times New Roman" w:eastAsia="Times New Roman" w:hAnsi="Times New Roman" w:cs="Times New Roman"/>
          <w:sz w:val="24"/>
          <w:szCs w:val="24"/>
        </w:rPr>
        <w:t> ,</w:t>
      </w:r>
      <w:proofErr w:type="gramEnd"/>
      <w:r w:rsidRPr="00E4094F">
        <w:rPr>
          <w:rFonts w:ascii="Times New Roman" w:eastAsia="Times New Roman" w:hAnsi="Times New Roman" w:cs="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E4094F" w:rsidRPr="00E4094F" w:rsidRDefault="00E4094F" w:rsidP="00097C40">
      <w:pPr>
        <w:ind w:firstLine="720"/>
        <w:rPr>
          <w:rFonts w:ascii="Times New Roman" w:eastAsia="Times New Roman" w:hAnsi="Times New Roman" w:cs="Times New Roman"/>
          <w:sz w:val="24"/>
          <w:szCs w:val="24"/>
        </w:rPr>
      </w:pPr>
      <w:bookmarkStart w:id="4" w:name="P72"/>
      <w:bookmarkEnd w:id="4"/>
      <w:r w:rsidRPr="00E4094F">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bookmarkStart w:id="5" w:name="P74"/>
      <w:bookmarkEnd w:id="5"/>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roofErr w:type="gramStart"/>
      <w:r w:rsidRPr="00E4094F">
        <w:rPr>
          <w:rFonts w:ascii="Times New Roman" w:eastAsia="Times New Roman" w:hAnsi="Times New Roman" w:cs="Times New Roman"/>
          <w:sz w:val="24"/>
          <w:szCs w:val="24"/>
        </w:rPr>
        <w:t> ,</w:t>
      </w:r>
      <w:proofErr w:type="gramEnd"/>
      <w:r w:rsidRPr="00E4094F">
        <w:rPr>
          <w:rFonts w:ascii="Times New Roman" w:eastAsia="Times New Roman" w:hAnsi="Times New Roman" w:cs="Times New Roman"/>
          <w:sz w:val="24"/>
          <w:szCs w:val="24"/>
        </w:rPr>
        <w:t xml:space="preserve"> законами и иными нормативными правовыми актами субъектов Российской Федерации, муниципальными правовыми актами.</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5.5. Содержание жалобы включает:</w:t>
      </w:r>
      <w:bookmarkStart w:id="6" w:name="P77"/>
      <w:bookmarkEnd w:id="6"/>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специалиста органа, предоставляющего муниципальную услугу, работника многофункционального центра, его руководителя и (или) работника, организаций</w:t>
      </w:r>
      <w:proofErr w:type="gramStart"/>
      <w:r w:rsidRPr="00E4094F">
        <w:rPr>
          <w:rFonts w:ascii="Times New Roman" w:eastAsia="Times New Roman" w:hAnsi="Times New Roman" w:cs="Times New Roman"/>
          <w:sz w:val="24"/>
          <w:szCs w:val="24"/>
        </w:rPr>
        <w:t> ,</w:t>
      </w:r>
      <w:proofErr w:type="gramEnd"/>
      <w:r w:rsidRPr="00E4094F">
        <w:rPr>
          <w:rFonts w:ascii="Times New Roman" w:eastAsia="Times New Roman" w:hAnsi="Times New Roman" w:cs="Times New Roman"/>
          <w:sz w:val="24"/>
          <w:szCs w:val="24"/>
        </w:rPr>
        <w:t xml:space="preserve"> предусмотренных </w:t>
      </w:r>
      <w:hyperlink r:id="rId33" w:history="1">
        <w:r w:rsidRPr="00E4094F">
          <w:rPr>
            <w:rFonts w:ascii="Times New Roman" w:eastAsia="Times New Roman" w:hAnsi="Times New Roman" w:cs="Times New Roman"/>
            <w:color w:val="000000"/>
            <w:sz w:val="24"/>
            <w:szCs w:val="24"/>
            <w:u w:val="single"/>
          </w:rPr>
          <w:t xml:space="preserve">частью 1.1 статьи </w:t>
        </w:r>
        <w:r w:rsidRPr="00E4094F">
          <w:rPr>
            <w:rFonts w:ascii="Times New Roman" w:eastAsia="Times New Roman" w:hAnsi="Times New Roman" w:cs="Times New Roman"/>
            <w:color w:val="000000"/>
            <w:sz w:val="24"/>
            <w:szCs w:val="24"/>
            <w:u w:val="single"/>
          </w:rPr>
          <w:lastRenderedPageBreak/>
          <w:t>16</w:t>
        </w:r>
      </w:hyperlink>
      <w:r w:rsidRPr="00E4094F">
        <w:rPr>
          <w:rFonts w:ascii="Times New Roman" w:eastAsia="Times New Roman" w:hAnsi="Times New Roman" w:cs="Times New Roman"/>
          <w:sz w:val="24"/>
          <w:szCs w:val="24"/>
        </w:rPr>
        <w:t> Федерального закона № 210-ФЗ, их руководителей и (или) работников, решения и действия (бездействие) которых обжалуются;</w:t>
      </w:r>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 фамилию</w:t>
      </w:r>
      <w:proofErr w:type="gramStart"/>
      <w:r w:rsidRPr="00E4094F">
        <w:rPr>
          <w:rFonts w:ascii="Times New Roman" w:eastAsia="Times New Roman" w:hAnsi="Times New Roman" w:cs="Times New Roman"/>
          <w:sz w:val="24"/>
          <w:szCs w:val="24"/>
        </w:rPr>
        <w:t> ,</w:t>
      </w:r>
      <w:proofErr w:type="gramEnd"/>
      <w:r w:rsidRPr="00E4094F">
        <w:rPr>
          <w:rFonts w:ascii="Times New Roman" w:eastAsia="Times New Roman" w:hAnsi="Times New Roman" w:cs="Times New Roman"/>
          <w:sz w:val="24"/>
          <w:szCs w:val="24"/>
        </w:rPr>
        <w:t xml:space="preserve">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7" w:name="P80"/>
      <w:bookmarkEnd w:id="7"/>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специалиста, органа, предоставляющего муниципальную услугу, работника многофункционального центра, работника организаций, предусмотренных </w:t>
      </w:r>
      <w:hyperlink r:id="rId34" w:history="1">
        <w:r w:rsidRPr="00E4094F">
          <w:rPr>
            <w:rFonts w:ascii="Times New Roman" w:eastAsia="Times New Roman" w:hAnsi="Times New Roman" w:cs="Times New Roman"/>
            <w:color w:val="000000"/>
            <w:sz w:val="24"/>
            <w:szCs w:val="24"/>
            <w:u w:val="single"/>
          </w:rPr>
          <w:t>частью 1.1 статьи 16</w:t>
        </w:r>
      </w:hyperlink>
      <w:r w:rsidRPr="00E4094F">
        <w:rPr>
          <w:rFonts w:ascii="Times New Roman" w:eastAsia="Times New Roman" w:hAnsi="Times New Roman" w:cs="Times New Roman"/>
          <w:sz w:val="24"/>
          <w:szCs w:val="24"/>
        </w:rPr>
        <w:t> Федерального закона № 210-ФЗ, их работников;</w:t>
      </w:r>
      <w:bookmarkStart w:id="8" w:name="P82"/>
      <w:bookmarkEnd w:id="8"/>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специалиста, работника многофункционального центра, работника организаций, предусмотренных </w:t>
      </w:r>
      <w:hyperlink r:id="rId35" w:history="1">
        <w:r w:rsidRPr="00E4094F">
          <w:rPr>
            <w:rFonts w:ascii="Times New Roman" w:eastAsia="Times New Roman" w:hAnsi="Times New Roman" w:cs="Times New Roman"/>
            <w:color w:val="000000"/>
            <w:sz w:val="24"/>
            <w:szCs w:val="24"/>
            <w:u w:val="single"/>
          </w:rPr>
          <w:t>частью 1.1 статьи 16</w:t>
        </w:r>
      </w:hyperlink>
      <w:r w:rsidRPr="00E4094F">
        <w:rPr>
          <w:rFonts w:ascii="Times New Roman" w:eastAsia="Times New Roman" w:hAnsi="Times New Roman" w:cs="Times New Roman"/>
          <w:sz w:val="24"/>
          <w:szCs w:val="24"/>
        </w:rPr>
        <w:t> Федерального закона № 210-ФЗ, их работников.</w:t>
      </w:r>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E4094F">
        <w:rPr>
          <w:rFonts w:ascii="Times New Roman" w:eastAsia="Times New Roman" w:hAnsi="Times New Roman" w:cs="Times New Roman"/>
          <w:sz w:val="24"/>
          <w:szCs w:val="24"/>
        </w:rPr>
        <w:t>с даты</w:t>
      </w:r>
      <w:proofErr w:type="gramEnd"/>
      <w:r w:rsidRPr="00E4094F">
        <w:rPr>
          <w:rFonts w:ascii="Times New Roman" w:eastAsia="Times New Roman" w:hAnsi="Times New Roman" w:cs="Times New Roman"/>
          <w:sz w:val="24"/>
          <w:szCs w:val="24"/>
        </w:rPr>
        <w:t xml:space="preserve"> ее регистрации.</w:t>
      </w:r>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E4094F">
        <w:rPr>
          <w:rFonts w:ascii="Times New Roman" w:eastAsia="Times New Roman" w:hAnsi="Times New Roman" w:cs="Times New Roman"/>
          <w:sz w:val="24"/>
          <w:szCs w:val="24"/>
        </w:rPr>
        <w:t>обжалования нарушения установленного срока внесения таких исправлений</w:t>
      </w:r>
      <w:proofErr w:type="gramEnd"/>
      <w:r w:rsidRPr="00E4094F">
        <w:rPr>
          <w:rFonts w:ascii="Times New Roman" w:eastAsia="Times New Roman" w:hAnsi="Times New Roman" w:cs="Times New Roman"/>
          <w:sz w:val="24"/>
          <w:szCs w:val="24"/>
        </w:rPr>
        <w:t xml:space="preserve"> жалоба подлежит рассмотрению в течение 5 рабочих дней с даты ее регистрации.</w:t>
      </w:r>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5.8. Письменные жалобы не рассматриваются в следующих случаях:</w:t>
      </w:r>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в жалобе не указаны фамилия заявителя, направившего обращение, и почтовый адрес, по которому должен быть направлен ответ;</w:t>
      </w:r>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в жалобе содержатся нецензурные либо оскорбительные выражения, угрозы жизни</w:t>
      </w:r>
      <w:proofErr w:type="gramStart"/>
      <w:r w:rsidRPr="00E4094F">
        <w:rPr>
          <w:rFonts w:ascii="Times New Roman" w:eastAsia="Times New Roman" w:hAnsi="Times New Roman" w:cs="Times New Roman"/>
          <w:sz w:val="24"/>
          <w:szCs w:val="24"/>
        </w:rPr>
        <w:t> ,</w:t>
      </w:r>
      <w:proofErr w:type="gramEnd"/>
      <w:r w:rsidRPr="00E4094F">
        <w:rPr>
          <w:rFonts w:ascii="Times New Roman" w:eastAsia="Times New Roman" w:hAnsi="Times New Roman" w:cs="Times New Roman"/>
          <w:sz w:val="24"/>
          <w:szCs w:val="24"/>
        </w:rPr>
        <w:t xml:space="preserve"> здоровью и имуществу должностного лица, а также членам его семьи;</w:t>
      </w:r>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жалоба повторяет те</w:t>
      </w:r>
      <w:proofErr w:type="gramStart"/>
      <w:r w:rsidRPr="00E4094F">
        <w:rPr>
          <w:rFonts w:ascii="Times New Roman" w:eastAsia="Times New Roman" w:hAnsi="Times New Roman" w:cs="Times New Roman"/>
          <w:sz w:val="24"/>
          <w:szCs w:val="24"/>
        </w:rPr>
        <w:t>кст пр</w:t>
      </w:r>
      <w:proofErr w:type="gramEnd"/>
      <w:r w:rsidRPr="00E4094F">
        <w:rPr>
          <w:rFonts w:ascii="Times New Roman" w:eastAsia="Times New Roman" w:hAnsi="Times New Roman" w:cs="Times New Roman"/>
          <w:sz w:val="24"/>
          <w:szCs w:val="24"/>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5.9. По результатам рассмотрения жалобы принимается одно из следующих решений:</w:t>
      </w:r>
      <w:bookmarkStart w:id="9" w:name="P89"/>
      <w:bookmarkEnd w:id="9"/>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5.9.1. Жалоба удовлетворяется</w:t>
      </w:r>
      <w:proofErr w:type="gramStart"/>
      <w:r w:rsidRPr="00E4094F">
        <w:rPr>
          <w:rFonts w:ascii="Times New Roman" w:eastAsia="Times New Roman" w:hAnsi="Times New Roman" w:cs="Times New Roman"/>
          <w:sz w:val="24"/>
          <w:szCs w:val="24"/>
        </w:rPr>
        <w:t> ,</w:t>
      </w:r>
      <w:proofErr w:type="gramEnd"/>
      <w:r w:rsidRPr="00E4094F">
        <w:rPr>
          <w:rFonts w:ascii="Times New Roman" w:eastAsia="Times New Roman" w:hAnsi="Times New Roman" w:cs="Times New Roman"/>
          <w:sz w:val="24"/>
          <w:szCs w:val="24"/>
        </w:rPr>
        <w:t xml:space="preserve">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5.9.2. В удовлетворении жалобы отказывается.</w:t>
      </w:r>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lastRenderedPageBreak/>
        <w:t xml:space="preserve">В случае установления в ходе или по результатам </w:t>
      </w:r>
      <w:proofErr w:type="gramStart"/>
      <w:r w:rsidRPr="00E4094F">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E4094F">
        <w:rPr>
          <w:rFonts w:ascii="Times New Roman" w:eastAsia="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r:id="rId36" w:history="1">
        <w:r w:rsidRPr="00E4094F">
          <w:rPr>
            <w:rFonts w:ascii="Times New Roman" w:eastAsia="Times New Roman" w:hAnsi="Times New Roman" w:cs="Times New Roman"/>
            <w:color w:val="000000"/>
            <w:sz w:val="24"/>
            <w:szCs w:val="24"/>
          </w:rPr>
          <w:t>частью 1 статьи 11.2</w:t>
        </w:r>
      </w:hyperlink>
      <w:r w:rsidRPr="00E4094F">
        <w:rPr>
          <w:rFonts w:ascii="Times New Roman" w:eastAsia="Times New Roman" w:hAnsi="Times New Roman" w:cs="Times New Roman"/>
          <w:sz w:val="24"/>
          <w:szCs w:val="24"/>
        </w:rPr>
        <w:t> Федерального закона № 210-ФЗ, незамедлительно направляют имеющиеся материалы в органы прокуратуры.</w:t>
      </w:r>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7" w:anchor="P492" w:history="1">
        <w:r w:rsidRPr="00E4094F">
          <w:rPr>
            <w:rFonts w:ascii="Times New Roman" w:eastAsia="Times New Roman" w:hAnsi="Times New Roman" w:cs="Times New Roman"/>
            <w:color w:val="000000"/>
            <w:sz w:val="24"/>
            <w:szCs w:val="24"/>
          </w:rPr>
          <w:t>частью 1.1 статьи 16</w:t>
        </w:r>
      </w:hyperlink>
      <w:r w:rsidRPr="00E4094F">
        <w:rPr>
          <w:rFonts w:ascii="Times New Roman" w:eastAsia="Times New Roman" w:hAnsi="Times New Roman" w:cs="Times New Roman"/>
          <w:sz w:val="24"/>
          <w:szCs w:val="24"/>
        </w:rPr>
        <w:t xml:space="preserve"> настоящего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4094F">
        <w:rPr>
          <w:rFonts w:ascii="Times New Roman" w:eastAsia="Times New Roman" w:hAnsi="Times New Roman" w:cs="Times New Roman"/>
          <w:sz w:val="24"/>
          <w:szCs w:val="24"/>
        </w:rPr>
        <w:t>неудобства</w:t>
      </w:r>
      <w:proofErr w:type="gramEnd"/>
      <w:r w:rsidRPr="00E4094F">
        <w:rPr>
          <w:rFonts w:ascii="Times New Roman" w:eastAsia="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4094F" w:rsidRPr="00E4094F" w:rsidRDefault="00E4094F" w:rsidP="00097C40">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5.9.4. В случае признания </w:t>
      </w:r>
      <w:proofErr w:type="gramStart"/>
      <w:r w:rsidRPr="00E4094F">
        <w:rPr>
          <w:rFonts w:ascii="Times New Roman" w:eastAsia="Times New Roman" w:hAnsi="Times New Roman" w:cs="Times New Roman"/>
          <w:sz w:val="24"/>
          <w:szCs w:val="24"/>
        </w:rPr>
        <w:t>жалобы</w:t>
      </w:r>
      <w:proofErr w:type="gramEnd"/>
      <w:r w:rsidRPr="00E4094F">
        <w:rPr>
          <w:rFonts w:ascii="Times New Roman" w:eastAsia="Times New Roman" w:hAnsi="Times New Roman" w:cs="Times New Roman"/>
          <w:sz w:val="24"/>
          <w:szCs w:val="24"/>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br w:type="textWrapping" w:clear="all"/>
      </w:r>
    </w:p>
    <w:tbl>
      <w:tblPr>
        <w:tblW w:w="5233" w:type="dxa"/>
        <w:tblInd w:w="4536" w:type="dxa"/>
        <w:tblCellMar>
          <w:left w:w="0" w:type="dxa"/>
          <w:right w:w="0" w:type="dxa"/>
        </w:tblCellMar>
        <w:tblLook w:val="04A0"/>
      </w:tblPr>
      <w:tblGrid>
        <w:gridCol w:w="5233"/>
      </w:tblGrid>
      <w:tr w:rsidR="00E4094F" w:rsidRPr="00E4094F" w:rsidTr="00E4094F">
        <w:trPr>
          <w:trHeight w:val="1356"/>
        </w:trPr>
        <w:tc>
          <w:tcPr>
            <w:tcW w:w="5233" w:type="dxa"/>
            <w:tcMar>
              <w:top w:w="0" w:type="dxa"/>
              <w:left w:w="108" w:type="dxa"/>
              <w:bottom w:w="0" w:type="dxa"/>
              <w:right w:w="108" w:type="dxa"/>
            </w:tcMar>
            <w:hideMark/>
          </w:tcPr>
          <w:p w:rsidR="00E4094F" w:rsidRPr="00E4094F" w:rsidRDefault="00E4094F" w:rsidP="00097C40">
            <w:pPr>
              <w:ind w:firstLine="567"/>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lastRenderedPageBreak/>
              <w:t>Приложение № 1</w:t>
            </w:r>
          </w:p>
          <w:p w:rsidR="00E4094F" w:rsidRPr="00E4094F" w:rsidRDefault="00E4094F" w:rsidP="00097C40">
            <w:pPr>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к административному регламенту</w:t>
            </w:r>
          </w:p>
          <w:p w:rsidR="00E4094F" w:rsidRPr="00E4094F" w:rsidRDefault="00E4094F" w:rsidP="00097C40">
            <w:pPr>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по предоставлению муниципальной услуги</w:t>
            </w:r>
          </w:p>
          <w:p w:rsidR="00E4094F" w:rsidRPr="00E4094F" w:rsidRDefault="00E4094F" w:rsidP="00097C40">
            <w:pPr>
              <w:ind w:firstLine="567"/>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«Перевод жилого помещения в нежилое помещение и нежилого помещения в жилое помещение»</w:t>
            </w:r>
          </w:p>
        </w:tc>
      </w:tr>
    </w:tbl>
    <w:p w:rsidR="00E4094F" w:rsidRPr="00E4094F" w:rsidRDefault="00E4094F" w:rsidP="00E4094F">
      <w:pPr>
        <w:ind w:firstLine="851"/>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jc w:val="center"/>
        <w:rPr>
          <w:rFonts w:ascii="Times New Roman" w:eastAsia="Times New Roman" w:hAnsi="Times New Roman" w:cs="Times New Roman"/>
          <w:b/>
          <w:bCs/>
          <w:sz w:val="24"/>
          <w:szCs w:val="24"/>
        </w:rPr>
      </w:pPr>
      <w:r w:rsidRPr="00E4094F">
        <w:rPr>
          <w:rFonts w:ascii="Times New Roman" w:eastAsia="Times New Roman" w:hAnsi="Times New Roman" w:cs="Times New Roman"/>
          <w:b/>
          <w:bCs/>
          <w:sz w:val="24"/>
          <w:szCs w:val="24"/>
        </w:rPr>
        <w:t>ФОРМА</w:t>
      </w:r>
    </w:p>
    <w:p w:rsidR="00E4094F" w:rsidRPr="00E4094F" w:rsidRDefault="00E4094F" w:rsidP="00E4094F">
      <w:pPr>
        <w:jc w:val="center"/>
        <w:rPr>
          <w:rFonts w:ascii="Times New Roman" w:eastAsia="Times New Roman" w:hAnsi="Times New Roman" w:cs="Times New Roman"/>
          <w:b/>
          <w:bCs/>
          <w:sz w:val="24"/>
          <w:szCs w:val="24"/>
        </w:rPr>
      </w:pPr>
      <w:r w:rsidRPr="00E4094F">
        <w:rPr>
          <w:rFonts w:ascii="Times New Roman" w:eastAsia="Times New Roman" w:hAnsi="Times New Roman" w:cs="Times New Roman"/>
          <w:b/>
          <w:bCs/>
          <w:sz w:val="24"/>
          <w:szCs w:val="24"/>
        </w:rPr>
        <w:t>ЗАЯВЛЕНИЯ О ПЕРЕВОДЕ  ЖИЛОГО</w:t>
      </w:r>
    </w:p>
    <w:p w:rsidR="00E4094F" w:rsidRPr="00E4094F" w:rsidRDefault="00E4094F" w:rsidP="00E4094F">
      <w:pPr>
        <w:jc w:val="center"/>
        <w:rPr>
          <w:rFonts w:ascii="Times New Roman" w:eastAsia="Times New Roman" w:hAnsi="Times New Roman" w:cs="Times New Roman"/>
          <w:b/>
          <w:bCs/>
          <w:sz w:val="24"/>
          <w:szCs w:val="24"/>
        </w:rPr>
      </w:pPr>
      <w:r w:rsidRPr="00E4094F">
        <w:rPr>
          <w:rFonts w:ascii="Times New Roman" w:eastAsia="Times New Roman" w:hAnsi="Times New Roman" w:cs="Times New Roman"/>
          <w:b/>
          <w:bCs/>
          <w:sz w:val="24"/>
          <w:szCs w:val="24"/>
        </w:rPr>
        <w:t>(НЕЖИЛОГО) ПОМЕЩЕНИЯ В НЕЖИЛОЕ (ЖИЛОЕ) ПОМЕЩЕНИЕ</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097C40">
      <w:pPr>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Главе Администрации</w:t>
      </w:r>
    </w:p>
    <w:p w:rsidR="00E4094F" w:rsidRPr="00E4094F" w:rsidRDefault="00E4094F" w:rsidP="00097C40">
      <w:pPr>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_______________________Ф.И.О.</w:t>
      </w:r>
    </w:p>
    <w:p w:rsidR="00E4094F" w:rsidRPr="00E4094F" w:rsidRDefault="00E4094F" w:rsidP="00E4094F">
      <w:pPr>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Заявление</w:t>
      </w:r>
    </w:p>
    <w:p w:rsidR="00E4094F" w:rsidRPr="00E4094F" w:rsidRDefault="00E4094F" w:rsidP="00E4094F">
      <w:pPr>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о переводе жилого помещения в нежилое помещение</w:t>
      </w:r>
    </w:p>
    <w:p w:rsidR="00E4094F" w:rsidRPr="00E4094F" w:rsidRDefault="00E4094F" w:rsidP="00E4094F">
      <w:pPr>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и нежилое помещение в жилое помещение</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097C40"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от ________________________________________________________________            </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 (указывается наниматель, либо арендатор, либо собственник жилого помещения, либо</w:t>
      </w:r>
      <w:r w:rsidR="00097C40">
        <w:rPr>
          <w:rFonts w:ascii="Times New Roman" w:eastAsia="Times New Roman" w:hAnsi="Times New Roman" w:cs="Times New Roman"/>
          <w:sz w:val="24"/>
          <w:szCs w:val="24"/>
        </w:rPr>
        <w:t xml:space="preserve"> </w:t>
      </w:r>
      <w:r w:rsidR="00097C40" w:rsidRPr="00E4094F">
        <w:rPr>
          <w:rFonts w:ascii="Times New Roman" w:eastAsia="Times New Roman" w:hAnsi="Times New Roman" w:cs="Times New Roman"/>
          <w:sz w:val="24"/>
          <w:szCs w:val="24"/>
        </w:rPr>
        <w:t>собственники    жилого помещения, находящегося в общей собственности двух</w:t>
      </w:r>
      <w:r w:rsidR="00097C40">
        <w:rPr>
          <w:rFonts w:ascii="Times New Roman" w:eastAsia="Times New Roman" w:hAnsi="Times New Roman" w:cs="Times New Roman"/>
          <w:sz w:val="24"/>
          <w:szCs w:val="24"/>
        </w:rPr>
        <w:t xml:space="preserve"> и более лиц, </w:t>
      </w:r>
      <w:r w:rsidR="00097C40" w:rsidRPr="00E4094F">
        <w:rPr>
          <w:rFonts w:ascii="Times New Roman" w:eastAsia="Times New Roman" w:hAnsi="Times New Roman" w:cs="Times New Roman"/>
          <w:sz w:val="24"/>
          <w:szCs w:val="24"/>
        </w:rPr>
        <w:t xml:space="preserve"> двух и более лиц, в случае, если ни один из собственников либо иных лиц не уполномочен</w:t>
      </w:r>
      <w:r w:rsidR="00097C40" w:rsidRPr="00097C40">
        <w:rPr>
          <w:rFonts w:ascii="Times New Roman" w:eastAsia="Times New Roman" w:hAnsi="Times New Roman" w:cs="Times New Roman"/>
          <w:sz w:val="24"/>
          <w:szCs w:val="24"/>
        </w:rPr>
        <w:t xml:space="preserve"> </w:t>
      </w:r>
      <w:r w:rsidR="00097C40" w:rsidRPr="00E4094F">
        <w:rPr>
          <w:rFonts w:ascii="Times New Roman" w:eastAsia="Times New Roman" w:hAnsi="Times New Roman" w:cs="Times New Roman"/>
          <w:sz w:val="24"/>
          <w:szCs w:val="24"/>
        </w:rPr>
        <w:t xml:space="preserve">в установленном порядке </w:t>
      </w:r>
      <w:proofErr w:type="gramStart"/>
      <w:r w:rsidR="00097C40" w:rsidRPr="00E4094F">
        <w:rPr>
          <w:rFonts w:ascii="Times New Roman" w:eastAsia="Times New Roman" w:hAnsi="Times New Roman" w:cs="Times New Roman"/>
          <w:sz w:val="24"/>
          <w:szCs w:val="24"/>
        </w:rPr>
        <w:t>представлять</w:t>
      </w:r>
      <w:proofErr w:type="gramEnd"/>
      <w:r w:rsidR="00097C40" w:rsidRPr="00E4094F">
        <w:rPr>
          <w:rFonts w:ascii="Times New Roman" w:eastAsia="Times New Roman" w:hAnsi="Times New Roman" w:cs="Times New Roman"/>
          <w:sz w:val="24"/>
          <w:szCs w:val="24"/>
        </w:rPr>
        <w:t xml:space="preserve"> их интересы</w:t>
      </w:r>
      <w:r w:rsidR="00097C40">
        <w:rPr>
          <w:rFonts w:ascii="Times New Roman" w:eastAsia="Times New Roman" w:hAnsi="Times New Roman" w:cs="Times New Roman"/>
          <w:sz w:val="24"/>
          <w:szCs w:val="24"/>
        </w:rPr>
        <w:t>)</w:t>
      </w:r>
    </w:p>
    <w:p w:rsidR="00E4094F" w:rsidRPr="00E4094F" w:rsidRDefault="00097C40" w:rsidP="00097C4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4094F" w:rsidRPr="00E4094F">
        <w:rPr>
          <w:rFonts w:ascii="Times New Roman" w:eastAsia="Times New Roman" w:hAnsi="Times New Roman" w:cs="Times New Roman"/>
          <w:sz w:val="24"/>
          <w:szCs w:val="24"/>
        </w:rPr>
        <w:t>____________________________________________________________________________________________________</w:t>
      </w:r>
      <w:r>
        <w:rPr>
          <w:rFonts w:ascii="Times New Roman" w:eastAsia="Times New Roman" w:hAnsi="Times New Roman" w:cs="Times New Roman"/>
          <w:sz w:val="24"/>
          <w:szCs w:val="24"/>
        </w:rPr>
        <w:t>____________________________</w:t>
      </w:r>
      <w:r w:rsidR="00E4094F" w:rsidRPr="00E4094F">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Примечание: для физических лиц указываются: фамилия</w:t>
      </w:r>
      <w:proofErr w:type="gramStart"/>
      <w:r w:rsidRPr="00E4094F">
        <w:rPr>
          <w:rFonts w:ascii="Times New Roman" w:eastAsia="Times New Roman" w:hAnsi="Times New Roman" w:cs="Times New Roman"/>
          <w:sz w:val="24"/>
          <w:szCs w:val="24"/>
        </w:rPr>
        <w:t> ,</w:t>
      </w:r>
      <w:proofErr w:type="gramEnd"/>
      <w:r w:rsidRPr="00E4094F">
        <w:rPr>
          <w:rFonts w:ascii="Times New Roman" w:eastAsia="Times New Roman" w:hAnsi="Times New Roman" w:cs="Times New Roman"/>
          <w:sz w:val="24"/>
          <w:szCs w:val="24"/>
        </w:rPr>
        <w:t xml:space="preserve">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097C40" w:rsidRDefault="00097C40" w:rsidP="00097C40">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Место нахождение</w:t>
      </w:r>
      <w:proofErr w:type="gramEnd"/>
      <w:r>
        <w:rPr>
          <w:rFonts w:ascii="Times New Roman" w:eastAsia="Times New Roman" w:hAnsi="Times New Roman" w:cs="Times New Roman"/>
          <w:sz w:val="24"/>
          <w:szCs w:val="24"/>
        </w:rPr>
        <w:t xml:space="preserve"> жилого помещения:</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__________________________________________________________________</w:t>
      </w:r>
    </w:p>
    <w:p w:rsidR="00E4094F" w:rsidRPr="00E4094F" w:rsidRDefault="00097C40" w:rsidP="00097C4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4094F" w:rsidRPr="00E4094F">
        <w:rPr>
          <w:rFonts w:ascii="Times New Roman" w:eastAsia="Times New Roman" w:hAnsi="Times New Roman" w:cs="Times New Roman"/>
          <w:sz w:val="24"/>
          <w:szCs w:val="24"/>
        </w:rPr>
        <w:t xml:space="preserve"> (указывается полный адрес: субъект Российской Федерации,</w:t>
      </w:r>
      <w:r w:rsidRPr="00097C40">
        <w:rPr>
          <w:rFonts w:ascii="Times New Roman" w:eastAsia="Times New Roman" w:hAnsi="Times New Roman" w:cs="Times New Roman"/>
          <w:sz w:val="24"/>
          <w:szCs w:val="24"/>
        </w:rPr>
        <w:t xml:space="preserve"> </w:t>
      </w:r>
      <w:r w:rsidRPr="00E4094F">
        <w:rPr>
          <w:rFonts w:ascii="Times New Roman" w:eastAsia="Times New Roman" w:hAnsi="Times New Roman" w:cs="Times New Roman"/>
          <w:sz w:val="24"/>
          <w:szCs w:val="24"/>
        </w:rPr>
        <w:t>муниципальное образование</w:t>
      </w:r>
      <w:proofErr w:type="gramStart"/>
      <w:r w:rsidRPr="00E4094F">
        <w:rPr>
          <w:rFonts w:ascii="Times New Roman" w:eastAsia="Times New Roman" w:hAnsi="Times New Roman" w:cs="Times New Roman"/>
          <w:sz w:val="24"/>
          <w:szCs w:val="24"/>
        </w:rPr>
        <w:t> ,</w:t>
      </w:r>
      <w:proofErr w:type="gramEnd"/>
      <w:r w:rsidRPr="00E4094F">
        <w:rPr>
          <w:rFonts w:ascii="Times New Roman" w:eastAsia="Times New Roman" w:hAnsi="Times New Roman" w:cs="Times New Roman"/>
          <w:sz w:val="24"/>
          <w:szCs w:val="24"/>
        </w:rPr>
        <w:t xml:space="preserve"> поселение, улица, дом, корпус, строение, квартира (комната), подъезд, этаж)</w:t>
      </w:r>
      <w:r>
        <w:rPr>
          <w:rFonts w:ascii="Times New Roman" w:eastAsia="Times New Roman" w:hAnsi="Times New Roman" w:cs="Times New Roman"/>
          <w:sz w:val="24"/>
          <w:szCs w:val="24"/>
        </w:rPr>
        <w:t xml:space="preserve"> </w:t>
      </w:r>
      <w:r w:rsidR="00E4094F" w:rsidRPr="00E4094F">
        <w:rPr>
          <w:rFonts w:ascii="Times New Roman" w:eastAsia="Times New Roman" w:hAnsi="Times New Roman" w:cs="Times New Roman"/>
          <w:sz w:val="24"/>
          <w:szCs w:val="24"/>
        </w:rPr>
        <w:t>__________________________________________________________________</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   </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__________________________________________________________________</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Собственник (и) жилого помещения:</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__________________________________________________________________</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lastRenderedPageBreak/>
        <w:t>____________________________________________________________________________________________________________________________________</w:t>
      </w: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Прошу __________________________________________________________________</w:t>
      </w:r>
    </w:p>
    <w:p w:rsidR="00097C40"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(перевести жилое помещение в нежилое помещение</w:t>
      </w:r>
      <w:proofErr w:type="gramStart"/>
      <w:r w:rsidRPr="00E4094F">
        <w:rPr>
          <w:rFonts w:ascii="Times New Roman" w:eastAsia="Times New Roman" w:hAnsi="Times New Roman" w:cs="Times New Roman"/>
          <w:sz w:val="24"/>
          <w:szCs w:val="24"/>
        </w:rPr>
        <w:t> ;</w:t>
      </w:r>
      <w:proofErr w:type="gramEnd"/>
      <w:r w:rsidRPr="00E4094F">
        <w:rPr>
          <w:rFonts w:ascii="Times New Roman" w:eastAsia="Times New Roman" w:hAnsi="Times New Roman" w:cs="Times New Roman"/>
          <w:sz w:val="24"/>
          <w:szCs w:val="24"/>
        </w:rPr>
        <w:t xml:space="preserve"> нежилое помещение в жилое помещение </w:t>
      </w:r>
      <w:r w:rsidR="00097C40" w:rsidRPr="00E4094F">
        <w:rPr>
          <w:rFonts w:ascii="Times New Roman" w:eastAsia="Times New Roman" w:hAnsi="Times New Roman" w:cs="Times New Roman"/>
          <w:sz w:val="24"/>
          <w:szCs w:val="24"/>
        </w:rPr>
        <w:t>-  нужное указать</w:t>
      </w:r>
      <w:r w:rsidR="00097C40">
        <w:rPr>
          <w:rFonts w:ascii="Times New Roman" w:eastAsia="Times New Roman" w:hAnsi="Times New Roman" w:cs="Times New Roman"/>
          <w:sz w:val="24"/>
          <w:szCs w:val="24"/>
        </w:rPr>
        <w:t> </w:t>
      </w:r>
      <w:r w:rsidR="00097C40" w:rsidRPr="00E4094F">
        <w:rPr>
          <w:rFonts w:ascii="Times New Roman" w:eastAsia="Times New Roman" w:hAnsi="Times New Roman" w:cs="Times New Roman"/>
          <w:sz w:val="24"/>
          <w:szCs w:val="24"/>
        </w:rPr>
        <w:t>)</w:t>
      </w:r>
    </w:p>
    <w:p w:rsidR="00E4094F" w:rsidRPr="00E4094F" w:rsidRDefault="00E4094F" w:rsidP="00097C40">
      <w:pPr>
        <w:rPr>
          <w:rFonts w:ascii="Times New Roman" w:eastAsia="Times New Roman" w:hAnsi="Times New Roman" w:cs="Times New Roman"/>
          <w:sz w:val="24"/>
          <w:szCs w:val="24"/>
        </w:rPr>
      </w:pP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______________________________________________________________________</w:t>
      </w:r>
    </w:p>
    <w:p w:rsidR="00097C40" w:rsidRDefault="00097C40" w:rsidP="00097C40">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Занимаемого</w:t>
      </w:r>
      <w:proofErr w:type="gramEnd"/>
      <w:r>
        <w:rPr>
          <w:rFonts w:ascii="Times New Roman" w:eastAsia="Times New Roman" w:hAnsi="Times New Roman" w:cs="Times New Roman"/>
          <w:sz w:val="24"/>
          <w:szCs w:val="24"/>
        </w:rPr>
        <w:t xml:space="preserve"> на основании</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__________________________________________________________________</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(права собственности</w:t>
      </w:r>
      <w:proofErr w:type="gramStart"/>
      <w:r w:rsidRPr="00E4094F">
        <w:rPr>
          <w:rFonts w:ascii="Times New Roman" w:eastAsia="Times New Roman" w:hAnsi="Times New Roman" w:cs="Times New Roman"/>
          <w:sz w:val="24"/>
          <w:szCs w:val="24"/>
        </w:rPr>
        <w:t> ,</w:t>
      </w:r>
      <w:proofErr w:type="gramEnd"/>
      <w:r w:rsidRPr="00E4094F">
        <w:rPr>
          <w:rFonts w:ascii="Times New Roman" w:eastAsia="Times New Roman" w:hAnsi="Times New Roman" w:cs="Times New Roman"/>
          <w:sz w:val="24"/>
          <w:szCs w:val="24"/>
        </w:rPr>
        <w:t xml:space="preserve"> договора найма – нужное указать согласно прилагаемому  проекту    (проектной    документации)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с целью размещения ________________________________________________.</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097C40"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Срок производства ремонтно-строительных работ</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 с «__» _________ 20__ г.  по «__» _________ 20__ г.</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097C40"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    Режим производства ремонтно-строительных работ </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с _____ </w:t>
      </w:r>
      <w:proofErr w:type="gramStart"/>
      <w:r w:rsidRPr="00E4094F">
        <w:rPr>
          <w:rFonts w:ascii="Times New Roman" w:eastAsia="Times New Roman" w:hAnsi="Times New Roman" w:cs="Times New Roman"/>
          <w:sz w:val="24"/>
          <w:szCs w:val="24"/>
        </w:rPr>
        <w:t>по</w:t>
      </w:r>
      <w:proofErr w:type="gramEnd"/>
      <w:r w:rsidRPr="00E4094F">
        <w:rPr>
          <w:rFonts w:ascii="Times New Roman" w:eastAsia="Times New Roman" w:hAnsi="Times New Roman" w:cs="Times New Roman"/>
          <w:sz w:val="24"/>
          <w:szCs w:val="24"/>
        </w:rPr>
        <w:t xml:space="preserve"> </w:t>
      </w:r>
      <w:proofErr w:type="spellStart"/>
      <w:r w:rsidRPr="00E4094F">
        <w:rPr>
          <w:rFonts w:ascii="Times New Roman" w:eastAsia="Times New Roman" w:hAnsi="Times New Roman" w:cs="Times New Roman"/>
          <w:sz w:val="24"/>
          <w:szCs w:val="24"/>
        </w:rPr>
        <w:t>_____часов</w:t>
      </w:r>
      <w:proofErr w:type="spellEnd"/>
      <w:r w:rsidRPr="00E4094F">
        <w:rPr>
          <w:rFonts w:ascii="Times New Roman" w:eastAsia="Times New Roman" w:hAnsi="Times New Roman" w:cs="Times New Roman"/>
          <w:sz w:val="24"/>
          <w:szCs w:val="24"/>
        </w:rPr>
        <w:t>  в ___________________ дни.</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Обязуюсь:</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осуществить ремонтно-строительные работы  в   соответствии   с проектом (проектной документацией);</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    обеспечить свободный доступ к   месту   проведения   </w:t>
      </w:r>
      <w:proofErr w:type="spellStart"/>
      <w:proofErr w:type="gramStart"/>
      <w:r w:rsidRPr="00E4094F">
        <w:rPr>
          <w:rFonts w:ascii="Times New Roman" w:eastAsia="Times New Roman" w:hAnsi="Times New Roman" w:cs="Times New Roman"/>
          <w:sz w:val="24"/>
          <w:szCs w:val="24"/>
        </w:rPr>
        <w:t>ремонтно</w:t>
      </w:r>
      <w:proofErr w:type="spellEnd"/>
      <w:r w:rsidRPr="00E4094F">
        <w:rPr>
          <w:rFonts w:ascii="Times New Roman" w:eastAsia="Times New Roman" w:hAnsi="Times New Roman" w:cs="Times New Roman"/>
          <w:sz w:val="24"/>
          <w:szCs w:val="24"/>
        </w:rPr>
        <w:t>- строительных</w:t>
      </w:r>
      <w:proofErr w:type="gramEnd"/>
      <w:r w:rsidRPr="00E4094F">
        <w:rPr>
          <w:rFonts w:ascii="Times New Roman" w:eastAsia="Times New Roman" w:hAnsi="Times New Roman" w:cs="Times New Roman"/>
          <w:sz w:val="24"/>
          <w:szCs w:val="24"/>
        </w:rPr>
        <w:t xml:space="preserve"> работ должностных лиц органа местного самоуправления муниципального образования либо уполномоченного  им   органа   для проверки хода работ;</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осуществить работы в установленные сроки и с соблюдением согласованного режима проведения работ.</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К заявлению прилагаются следующие документы:</w:t>
      </w:r>
    </w:p>
    <w:p w:rsidR="00E4094F" w:rsidRPr="00E4094F" w:rsidRDefault="00E4094F" w:rsidP="00097C40">
      <w:pPr>
        <w:ind w:firstLine="851"/>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копия документа, удостоверяющего личность заявителя,           являющегося физическим лицом, либо личность представителя физического лица;</w:t>
      </w:r>
    </w:p>
    <w:p w:rsidR="00E4094F" w:rsidRPr="00E4094F" w:rsidRDefault="00E4094F" w:rsidP="00097C40">
      <w:pPr>
        <w:ind w:right="49" w:firstLine="851"/>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копия документа, подтверждающего полномочия представителя физического или юридического лица;</w:t>
      </w:r>
    </w:p>
    <w:p w:rsidR="00E4094F" w:rsidRPr="00E4094F" w:rsidRDefault="00E4094F" w:rsidP="00097C40">
      <w:pPr>
        <w:ind w:firstLine="54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 подготовленный и оформленный в установленном порядке проект переустройства и (или) перепланировки переводимого помещени</w:t>
      </w:r>
      <w:proofErr w:type="gramStart"/>
      <w:r w:rsidRPr="00E4094F">
        <w:rPr>
          <w:rFonts w:ascii="Times New Roman" w:eastAsia="Times New Roman" w:hAnsi="Times New Roman" w:cs="Times New Roman"/>
          <w:sz w:val="24"/>
          <w:szCs w:val="24"/>
        </w:rPr>
        <w:t>я(</w:t>
      </w:r>
      <w:proofErr w:type="gramEnd"/>
      <w:r w:rsidRPr="00E4094F">
        <w:rPr>
          <w:rFonts w:ascii="Times New Roman" w:eastAsia="Times New Roman" w:hAnsi="Times New Roman" w:cs="Times New Roman"/>
          <w:sz w:val="24"/>
          <w:szCs w:val="24"/>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97C40" w:rsidRDefault="00097C40" w:rsidP="00097C40">
      <w:pPr>
        <w:rPr>
          <w:rFonts w:ascii="Times New Roman" w:eastAsia="Times New Roman" w:hAnsi="Times New Roman" w:cs="Times New Roman"/>
          <w:sz w:val="24"/>
          <w:szCs w:val="24"/>
        </w:rPr>
      </w:pPr>
      <w:r>
        <w:rPr>
          <w:rFonts w:ascii="Times New Roman" w:eastAsia="Times New Roman" w:hAnsi="Times New Roman" w:cs="Times New Roman"/>
          <w:sz w:val="24"/>
          <w:szCs w:val="24"/>
        </w:rPr>
        <w:t>- иные документы:</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__________________________________________________________</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(доверенности, выписки из уставов и др.)</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Подписи лиц, подавших заявление &lt;*&gt;:</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 __________ 20__ г.        ____________     ___________________________</w:t>
      </w:r>
    </w:p>
    <w:p w:rsidR="00E4094F" w:rsidRPr="00E4094F" w:rsidRDefault="00097C40" w:rsidP="00097C4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4094F" w:rsidRPr="00E4094F">
        <w:rPr>
          <w:rFonts w:ascii="Times New Roman" w:eastAsia="Times New Roman" w:hAnsi="Times New Roman" w:cs="Times New Roman"/>
          <w:sz w:val="24"/>
          <w:szCs w:val="24"/>
        </w:rPr>
        <w:t>(дата)                     </w:t>
      </w:r>
      <w:r>
        <w:rPr>
          <w:rFonts w:ascii="Times New Roman" w:eastAsia="Times New Roman" w:hAnsi="Times New Roman" w:cs="Times New Roman"/>
          <w:sz w:val="24"/>
          <w:szCs w:val="24"/>
        </w:rPr>
        <w:t>           (подпись заявителя) </w:t>
      </w:r>
      <w:r w:rsidR="00E4094F" w:rsidRPr="00E4094F">
        <w:rPr>
          <w:rFonts w:ascii="Times New Roman" w:eastAsia="Times New Roman" w:hAnsi="Times New Roman" w:cs="Times New Roman"/>
          <w:sz w:val="24"/>
          <w:szCs w:val="24"/>
        </w:rPr>
        <w:t>(расшифровка подписи заявителя)</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 __________ 20__ г.        ____________      __________________________</w:t>
      </w:r>
    </w:p>
    <w:p w:rsidR="00E4094F" w:rsidRPr="00E4094F" w:rsidRDefault="00097C40" w:rsidP="00097C4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4094F" w:rsidRPr="00E4094F">
        <w:rPr>
          <w:rFonts w:ascii="Times New Roman" w:eastAsia="Times New Roman" w:hAnsi="Times New Roman" w:cs="Times New Roman"/>
          <w:sz w:val="24"/>
          <w:szCs w:val="24"/>
        </w:rPr>
        <w:t>(дата)      </w:t>
      </w:r>
      <w:r>
        <w:rPr>
          <w:rFonts w:ascii="Times New Roman" w:eastAsia="Times New Roman" w:hAnsi="Times New Roman" w:cs="Times New Roman"/>
          <w:sz w:val="24"/>
          <w:szCs w:val="24"/>
        </w:rPr>
        <w:t>             </w:t>
      </w:r>
      <w:r w:rsidR="00E4094F" w:rsidRPr="00E4094F">
        <w:rPr>
          <w:rFonts w:ascii="Times New Roman" w:eastAsia="Times New Roman" w:hAnsi="Times New Roman" w:cs="Times New Roman"/>
          <w:sz w:val="24"/>
          <w:szCs w:val="24"/>
        </w:rPr>
        <w:t>(подпись заявителя)     </w:t>
      </w:r>
      <w:r>
        <w:rPr>
          <w:rFonts w:ascii="Times New Roman" w:eastAsia="Times New Roman" w:hAnsi="Times New Roman" w:cs="Times New Roman"/>
          <w:sz w:val="24"/>
          <w:szCs w:val="24"/>
        </w:rPr>
        <w:t>  </w:t>
      </w:r>
      <w:r w:rsidR="00E4094F" w:rsidRPr="00E4094F">
        <w:rPr>
          <w:rFonts w:ascii="Times New Roman" w:eastAsia="Times New Roman" w:hAnsi="Times New Roman" w:cs="Times New Roman"/>
          <w:sz w:val="24"/>
          <w:szCs w:val="24"/>
        </w:rPr>
        <w:t>(расшифровка подписи заявителя)</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lastRenderedPageBreak/>
        <w:t>«__» __________ 20__ г.        ____________     ___________________________</w:t>
      </w:r>
    </w:p>
    <w:p w:rsidR="00E4094F" w:rsidRPr="00E4094F" w:rsidRDefault="00097C40" w:rsidP="00097C4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4094F" w:rsidRPr="00E4094F">
        <w:rPr>
          <w:rFonts w:ascii="Times New Roman" w:eastAsia="Times New Roman" w:hAnsi="Times New Roman" w:cs="Times New Roman"/>
          <w:sz w:val="24"/>
          <w:szCs w:val="24"/>
        </w:rPr>
        <w:t>(дата)       </w:t>
      </w:r>
      <w:r>
        <w:rPr>
          <w:rFonts w:ascii="Times New Roman" w:eastAsia="Times New Roman" w:hAnsi="Times New Roman" w:cs="Times New Roman"/>
          <w:sz w:val="24"/>
          <w:szCs w:val="24"/>
        </w:rPr>
        <w:t>                      (подпись заявителя)  </w:t>
      </w:r>
      <w:r w:rsidR="00E4094F" w:rsidRPr="00E4094F">
        <w:rPr>
          <w:rFonts w:ascii="Times New Roman" w:eastAsia="Times New Roman" w:hAnsi="Times New Roman" w:cs="Times New Roman"/>
          <w:sz w:val="24"/>
          <w:szCs w:val="24"/>
        </w:rPr>
        <w:t>(расшифровка подписи заявителя) </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 __________ 20__ г.        ____________      __________________________</w:t>
      </w:r>
    </w:p>
    <w:p w:rsidR="00E4094F" w:rsidRPr="00E4094F" w:rsidRDefault="00097C40" w:rsidP="00097C40">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4094F" w:rsidRPr="00E4094F">
        <w:rPr>
          <w:rFonts w:ascii="Times New Roman" w:eastAsia="Times New Roman" w:hAnsi="Times New Roman" w:cs="Times New Roman"/>
          <w:sz w:val="24"/>
          <w:szCs w:val="24"/>
        </w:rPr>
        <w:t>(дата)      </w:t>
      </w:r>
      <w:r>
        <w:rPr>
          <w:rFonts w:ascii="Times New Roman" w:eastAsia="Times New Roman" w:hAnsi="Times New Roman" w:cs="Times New Roman"/>
          <w:sz w:val="24"/>
          <w:szCs w:val="24"/>
        </w:rPr>
        <w:t>                         </w:t>
      </w:r>
      <w:r w:rsidR="00E4094F" w:rsidRPr="00E4094F">
        <w:rPr>
          <w:rFonts w:ascii="Times New Roman" w:eastAsia="Times New Roman" w:hAnsi="Times New Roman" w:cs="Times New Roman"/>
          <w:sz w:val="24"/>
          <w:szCs w:val="24"/>
        </w:rPr>
        <w:t>(подпи</w:t>
      </w:r>
      <w:r>
        <w:rPr>
          <w:rFonts w:ascii="Times New Roman" w:eastAsia="Times New Roman" w:hAnsi="Times New Roman" w:cs="Times New Roman"/>
          <w:sz w:val="24"/>
          <w:szCs w:val="24"/>
        </w:rPr>
        <w:t>сь заявителя)    </w:t>
      </w:r>
      <w:r w:rsidR="00E4094F" w:rsidRPr="00E4094F">
        <w:rPr>
          <w:rFonts w:ascii="Times New Roman" w:eastAsia="Times New Roman" w:hAnsi="Times New Roman" w:cs="Times New Roman"/>
          <w:sz w:val="24"/>
          <w:szCs w:val="24"/>
        </w:rPr>
        <w:t>(расшифровка подписи заявителя)</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(собственниками).</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(следующие позиции заполняются должностным лицом, принявшим заявление)</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Документы представлены на приеме         «__» ________________ 20__ г.</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Входящий номер регистрации заявления   __________________________</w:t>
      </w:r>
    </w:p>
    <w:p w:rsidR="00097C40"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Выдана расписка в получении  документов                                                   </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 «__» ________________ 20__ г.      № ______</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Расписку получил                                       </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«__»_______________ 20__ г.           ___________________________________</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(подпись заявителя)</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_____________________________________         ___________________</w:t>
      </w:r>
    </w:p>
    <w:p w:rsidR="00E4094F" w:rsidRPr="00E4094F" w:rsidRDefault="00E4094F" w:rsidP="00097C40">
      <w:pPr>
        <w:rPr>
          <w:rFonts w:ascii="Times New Roman" w:eastAsia="Times New Roman" w:hAnsi="Times New Roman" w:cs="Times New Roman"/>
          <w:sz w:val="24"/>
          <w:szCs w:val="24"/>
        </w:rPr>
      </w:pPr>
      <w:proofErr w:type="gramStart"/>
      <w:r w:rsidRPr="00E4094F">
        <w:rPr>
          <w:rFonts w:ascii="Times New Roman" w:eastAsia="Times New Roman" w:hAnsi="Times New Roman" w:cs="Times New Roman"/>
          <w:sz w:val="24"/>
          <w:szCs w:val="24"/>
        </w:rPr>
        <w:t>(должность, Ф.И.О.</w:t>
      </w:r>
      <w:proofErr w:type="gramEnd"/>
    </w:p>
    <w:p w:rsidR="00E4094F" w:rsidRP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должностного лица, принявшего заявление)               (подпись)</w:t>
      </w:r>
    </w:p>
    <w:p w:rsidR="00E4094F" w:rsidRDefault="00E4094F" w:rsidP="00097C40">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br w:type="textWrapping" w:clear="all"/>
      </w: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Default="00097C40" w:rsidP="00097C40">
      <w:pPr>
        <w:rPr>
          <w:rFonts w:ascii="Times New Roman" w:eastAsia="Times New Roman" w:hAnsi="Times New Roman" w:cs="Times New Roman"/>
          <w:sz w:val="24"/>
          <w:szCs w:val="24"/>
        </w:rPr>
      </w:pPr>
    </w:p>
    <w:p w:rsidR="00097C40" w:rsidRPr="00E4094F" w:rsidRDefault="00097C40" w:rsidP="00097C40">
      <w:pPr>
        <w:rPr>
          <w:rFonts w:ascii="Times New Roman" w:eastAsia="Times New Roman" w:hAnsi="Times New Roman" w:cs="Times New Roman"/>
          <w:sz w:val="24"/>
          <w:szCs w:val="24"/>
        </w:rPr>
      </w:pPr>
    </w:p>
    <w:tbl>
      <w:tblPr>
        <w:tblW w:w="5325" w:type="dxa"/>
        <w:tblInd w:w="4578" w:type="dxa"/>
        <w:tblCellMar>
          <w:left w:w="0" w:type="dxa"/>
          <w:right w:w="0" w:type="dxa"/>
        </w:tblCellMar>
        <w:tblLook w:val="04A0"/>
      </w:tblPr>
      <w:tblGrid>
        <w:gridCol w:w="5325"/>
      </w:tblGrid>
      <w:tr w:rsidR="00E4094F" w:rsidRPr="00E4094F" w:rsidTr="00E4094F">
        <w:trPr>
          <w:trHeight w:val="938"/>
        </w:trPr>
        <w:tc>
          <w:tcPr>
            <w:tcW w:w="5325" w:type="dxa"/>
            <w:tcMar>
              <w:top w:w="0" w:type="dxa"/>
              <w:left w:w="108" w:type="dxa"/>
              <w:bottom w:w="0" w:type="dxa"/>
              <w:right w:w="108" w:type="dxa"/>
            </w:tcMar>
            <w:hideMark/>
          </w:tcPr>
          <w:p w:rsidR="00E4094F" w:rsidRPr="00E4094F" w:rsidRDefault="00E4094F" w:rsidP="00097C40">
            <w:pPr>
              <w:ind w:firstLine="567"/>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Приложение № 2</w:t>
            </w:r>
          </w:p>
          <w:p w:rsidR="00E4094F" w:rsidRPr="00E4094F" w:rsidRDefault="00E4094F" w:rsidP="00097C40">
            <w:pPr>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к административному регламенту</w:t>
            </w:r>
          </w:p>
          <w:p w:rsidR="00E4094F" w:rsidRPr="00E4094F" w:rsidRDefault="00E4094F" w:rsidP="00097C40">
            <w:pPr>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по предоставлению муниципальной услуги</w:t>
            </w:r>
          </w:p>
          <w:p w:rsidR="00E4094F" w:rsidRPr="00E4094F" w:rsidRDefault="00E4094F" w:rsidP="00097C40">
            <w:pPr>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«Перевод жилого помещения в нежилое помещение и нежилого помещения в жилое помещение»</w:t>
            </w:r>
          </w:p>
        </w:tc>
      </w:tr>
    </w:tbl>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jc w:val="center"/>
        <w:rPr>
          <w:rFonts w:ascii="Times New Roman" w:eastAsia="Times New Roman" w:hAnsi="Times New Roman" w:cs="Times New Roman"/>
          <w:sz w:val="24"/>
          <w:szCs w:val="24"/>
        </w:rPr>
      </w:pPr>
      <w:r w:rsidRPr="00E4094F">
        <w:rPr>
          <w:rFonts w:ascii="Times New Roman" w:eastAsia="Times New Roman" w:hAnsi="Times New Roman" w:cs="Times New Roman"/>
          <w:b/>
          <w:bCs/>
          <w:sz w:val="24"/>
          <w:szCs w:val="24"/>
        </w:rPr>
        <w:t>ФОРМА</w:t>
      </w:r>
    </w:p>
    <w:p w:rsidR="00E4094F" w:rsidRPr="00E4094F" w:rsidRDefault="00E4094F" w:rsidP="00E4094F">
      <w:pPr>
        <w:jc w:val="center"/>
        <w:rPr>
          <w:rFonts w:ascii="Times New Roman" w:eastAsia="Times New Roman" w:hAnsi="Times New Roman" w:cs="Times New Roman"/>
          <w:sz w:val="24"/>
          <w:szCs w:val="24"/>
        </w:rPr>
      </w:pPr>
      <w:r w:rsidRPr="00E4094F">
        <w:rPr>
          <w:rFonts w:ascii="Times New Roman" w:eastAsia="Times New Roman" w:hAnsi="Times New Roman" w:cs="Times New Roman"/>
          <w:b/>
          <w:bCs/>
          <w:sz w:val="24"/>
          <w:szCs w:val="24"/>
        </w:rPr>
        <w:t>УВЕДОМЛЕНИЯ О ПЕРЕВОДЕ (ОТКАЗЕ В ПЕРЕВОДЕ) ЖИЛОГО</w:t>
      </w:r>
    </w:p>
    <w:p w:rsidR="00E4094F" w:rsidRPr="00E4094F" w:rsidRDefault="00E4094F" w:rsidP="00E4094F">
      <w:pPr>
        <w:jc w:val="center"/>
        <w:rPr>
          <w:rFonts w:ascii="Times New Roman" w:eastAsia="Times New Roman" w:hAnsi="Times New Roman" w:cs="Times New Roman"/>
          <w:sz w:val="24"/>
          <w:szCs w:val="24"/>
        </w:rPr>
      </w:pPr>
      <w:r w:rsidRPr="00E4094F">
        <w:rPr>
          <w:rFonts w:ascii="Times New Roman" w:eastAsia="Times New Roman" w:hAnsi="Times New Roman" w:cs="Times New Roman"/>
          <w:b/>
          <w:bCs/>
          <w:sz w:val="24"/>
          <w:szCs w:val="24"/>
        </w:rPr>
        <w:t>(НЕЖИЛОГО) ПОМЕЩЕНИЯ В НЕЖИЛОЕ (ЖИЛОЕ) ПОМЕЩЕНИЕ</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097C40">
      <w:pPr>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Кому ____________________________</w:t>
      </w:r>
    </w:p>
    <w:p w:rsidR="00E4094F" w:rsidRPr="00E4094F" w:rsidRDefault="00E4094F" w:rsidP="00097C40">
      <w:pPr>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(фамилия, имя, отчество – для граждан;</w:t>
      </w:r>
    </w:p>
    <w:p w:rsidR="00E4094F" w:rsidRPr="00E4094F" w:rsidRDefault="00E4094F" w:rsidP="00097C40">
      <w:pPr>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_________________________________</w:t>
      </w:r>
    </w:p>
    <w:p w:rsidR="00E4094F" w:rsidRPr="00E4094F" w:rsidRDefault="00E4094F" w:rsidP="00097C40">
      <w:pPr>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097C40">
      <w:pPr>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_________________________________</w:t>
      </w:r>
    </w:p>
    <w:p w:rsidR="00E4094F" w:rsidRPr="00E4094F" w:rsidRDefault="00E4094F" w:rsidP="00097C40">
      <w:pPr>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полное наименование организации -</w:t>
      </w:r>
    </w:p>
    <w:p w:rsidR="00E4094F" w:rsidRPr="00E4094F" w:rsidRDefault="00E4094F" w:rsidP="00097C40">
      <w:pPr>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_________________________________</w:t>
      </w:r>
    </w:p>
    <w:p w:rsidR="00E4094F" w:rsidRPr="00E4094F" w:rsidRDefault="00E4094F" w:rsidP="00097C40">
      <w:pPr>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для юридических лиц)</w:t>
      </w:r>
    </w:p>
    <w:p w:rsidR="00E4094F" w:rsidRPr="00E4094F" w:rsidRDefault="00E4094F" w:rsidP="00097C40">
      <w:pPr>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097C40">
      <w:pPr>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Куда ____________________________</w:t>
      </w:r>
    </w:p>
    <w:p w:rsidR="00E4094F" w:rsidRPr="00E4094F" w:rsidRDefault="00E4094F" w:rsidP="00097C40">
      <w:pPr>
        <w:jc w:val="right"/>
        <w:rPr>
          <w:rFonts w:ascii="Times New Roman" w:eastAsia="Times New Roman" w:hAnsi="Times New Roman" w:cs="Times New Roman"/>
          <w:sz w:val="24"/>
          <w:szCs w:val="24"/>
        </w:rPr>
      </w:pPr>
      <w:proofErr w:type="gramStart"/>
      <w:r w:rsidRPr="00E4094F">
        <w:rPr>
          <w:rFonts w:ascii="Times New Roman" w:eastAsia="Times New Roman" w:hAnsi="Times New Roman" w:cs="Times New Roman"/>
          <w:sz w:val="24"/>
          <w:szCs w:val="24"/>
        </w:rPr>
        <w:t>(почтовый индекс и адрес заявителя</w:t>
      </w:r>
      <w:proofErr w:type="gramEnd"/>
    </w:p>
    <w:p w:rsidR="00E4094F" w:rsidRPr="00E4094F" w:rsidRDefault="00E4094F" w:rsidP="00097C40">
      <w:pPr>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_________________________________</w:t>
      </w:r>
    </w:p>
    <w:p w:rsidR="00E4094F" w:rsidRPr="00E4094F" w:rsidRDefault="00E4094F" w:rsidP="00097C40">
      <w:pPr>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согласно заявлению о переводе)</w:t>
      </w:r>
    </w:p>
    <w:p w:rsidR="00E4094F" w:rsidRPr="00E4094F" w:rsidRDefault="00E4094F" w:rsidP="00E4094F">
      <w:pPr>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УВЕДОМЛЕНИЕ</w:t>
      </w:r>
    </w:p>
    <w:p w:rsidR="00E4094F" w:rsidRPr="00E4094F" w:rsidRDefault="00E4094F" w:rsidP="00E4094F">
      <w:pPr>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о переводе (отказе в переводе) </w:t>
      </w:r>
      <w:proofErr w:type="gramStart"/>
      <w:r w:rsidRPr="00E4094F">
        <w:rPr>
          <w:rFonts w:ascii="Times New Roman" w:eastAsia="Times New Roman" w:hAnsi="Times New Roman" w:cs="Times New Roman"/>
          <w:sz w:val="24"/>
          <w:szCs w:val="24"/>
        </w:rPr>
        <w:t>жилого</w:t>
      </w:r>
      <w:proofErr w:type="gramEnd"/>
      <w:r w:rsidRPr="00E4094F">
        <w:rPr>
          <w:rFonts w:ascii="Times New Roman" w:eastAsia="Times New Roman" w:hAnsi="Times New Roman" w:cs="Times New Roman"/>
          <w:sz w:val="24"/>
          <w:szCs w:val="24"/>
        </w:rPr>
        <w:t xml:space="preserve"> (нежилого)</w:t>
      </w:r>
    </w:p>
    <w:p w:rsidR="00E4094F" w:rsidRPr="00E4094F" w:rsidRDefault="00E4094F" w:rsidP="00E4094F">
      <w:pPr>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помещения в нежилое (жилое) помещение</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__________________________________________________________________</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(полное наименование органа местного самоуправления, осуществляющего перевод помещения)</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____________________________________________________________________________________________________________________________________,</w:t>
      </w:r>
    </w:p>
    <w:p w:rsidR="00E4094F" w:rsidRPr="00097C40"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рассмотрев представленные в соответствии с частью 2 статьи 23 </w:t>
      </w:r>
      <w:hyperlink r:id="rId38" w:tgtFrame="_blank" w:history="1">
        <w:r w:rsidRPr="00097C40">
          <w:rPr>
            <w:rFonts w:ascii="Times New Roman" w:eastAsia="Times New Roman" w:hAnsi="Times New Roman" w:cs="Times New Roman"/>
            <w:sz w:val="24"/>
            <w:szCs w:val="24"/>
          </w:rPr>
          <w:t>Жилищного кодекса Российской Федерации</w:t>
        </w:r>
      </w:hyperlink>
      <w:r w:rsidRPr="00097C40">
        <w:rPr>
          <w:rFonts w:ascii="Times New Roman" w:eastAsia="Times New Roman" w:hAnsi="Times New Roman" w:cs="Times New Roman"/>
          <w:sz w:val="24"/>
          <w:szCs w:val="24"/>
        </w:rPr>
        <w:t> документы о переводе помещения общей площадью __ кв. м, находящегося по адресу:</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__________________________________________________________________</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(наименование городского или сельского поселения)</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__________________________________________________________________</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(наименование улицы, площади, проспекта, бульвара,   проезда и т.п.)</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дом ______,  </w:t>
      </w:r>
      <w:r w:rsidRPr="00E4094F">
        <w:rPr>
          <w:rFonts w:ascii="Times New Roman" w:eastAsia="Times New Roman" w:hAnsi="Times New Roman" w:cs="Times New Roman"/>
          <w:sz w:val="24"/>
          <w:szCs w:val="24"/>
          <w:u w:val="single"/>
        </w:rPr>
        <w:t>корпус (владение, строение)</w:t>
      </w:r>
      <w:r w:rsidRPr="00E4094F">
        <w:rPr>
          <w:rFonts w:ascii="Times New Roman" w:eastAsia="Times New Roman" w:hAnsi="Times New Roman" w:cs="Times New Roman"/>
          <w:sz w:val="24"/>
          <w:szCs w:val="24"/>
        </w:rPr>
        <w:t>,  кв. ______,</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(ненужное зачеркнуть)</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u w:val="single"/>
        </w:rPr>
        <w:t xml:space="preserve">из жилого (нежилого) в </w:t>
      </w:r>
      <w:proofErr w:type="gramStart"/>
      <w:r w:rsidRPr="00E4094F">
        <w:rPr>
          <w:rFonts w:ascii="Times New Roman" w:eastAsia="Times New Roman" w:hAnsi="Times New Roman" w:cs="Times New Roman"/>
          <w:sz w:val="24"/>
          <w:szCs w:val="24"/>
          <w:u w:val="single"/>
        </w:rPr>
        <w:t>нежилое</w:t>
      </w:r>
      <w:proofErr w:type="gramEnd"/>
      <w:r w:rsidRPr="00E4094F">
        <w:rPr>
          <w:rFonts w:ascii="Times New Roman" w:eastAsia="Times New Roman" w:hAnsi="Times New Roman" w:cs="Times New Roman"/>
          <w:sz w:val="24"/>
          <w:szCs w:val="24"/>
          <w:u w:val="single"/>
        </w:rPr>
        <w:t xml:space="preserve"> (жилое)</w:t>
      </w:r>
      <w:r w:rsidRPr="00E4094F">
        <w:rPr>
          <w:rFonts w:ascii="Times New Roman" w:eastAsia="Times New Roman" w:hAnsi="Times New Roman" w:cs="Times New Roman"/>
          <w:sz w:val="24"/>
          <w:szCs w:val="24"/>
        </w:rPr>
        <w:t>  в   целях   использования</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(ненужное зачеркнуть)</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помещения в качестве __________________________________________________________________</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(вид использования помещения в соответствии с заявлением о переводе)</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lastRenderedPageBreak/>
        <w:t> </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РЕШИЛ</w:t>
      </w:r>
      <w:proofErr w:type="gramStart"/>
      <w:r w:rsidRPr="00E4094F">
        <w:rPr>
          <w:rFonts w:ascii="Times New Roman" w:eastAsia="Times New Roman" w:hAnsi="Times New Roman" w:cs="Times New Roman"/>
          <w:sz w:val="24"/>
          <w:szCs w:val="24"/>
        </w:rPr>
        <w:t xml:space="preserve"> (________________________________________________________________):</w:t>
      </w:r>
      <w:proofErr w:type="gramEnd"/>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(наименование акта, дата его принятия и номер)</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 Помещение на основании приложенных к заявлению документов:</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а) перевести из </w:t>
      </w:r>
      <w:r w:rsidRPr="00E4094F">
        <w:rPr>
          <w:rFonts w:ascii="Times New Roman" w:eastAsia="Times New Roman" w:hAnsi="Times New Roman" w:cs="Times New Roman"/>
          <w:sz w:val="24"/>
          <w:szCs w:val="24"/>
          <w:u w:val="single"/>
        </w:rPr>
        <w:t>жилого (нежилого) в нежилое (жилое)</w:t>
      </w:r>
      <w:r w:rsidRPr="00E4094F">
        <w:rPr>
          <w:rFonts w:ascii="Times New Roman" w:eastAsia="Times New Roman" w:hAnsi="Times New Roman" w:cs="Times New Roman"/>
          <w:sz w:val="24"/>
          <w:szCs w:val="24"/>
        </w:rPr>
        <w:t>   без</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(ненужное зачеркнуть)</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Предварительных условий;</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б) перевести из жилого (нежилого) в </w:t>
      </w:r>
      <w:proofErr w:type="gramStart"/>
      <w:r w:rsidRPr="00E4094F">
        <w:rPr>
          <w:rFonts w:ascii="Times New Roman" w:eastAsia="Times New Roman" w:hAnsi="Times New Roman" w:cs="Times New Roman"/>
          <w:sz w:val="24"/>
          <w:szCs w:val="24"/>
        </w:rPr>
        <w:t>нежилое</w:t>
      </w:r>
      <w:proofErr w:type="gramEnd"/>
      <w:r w:rsidRPr="00E4094F">
        <w:rPr>
          <w:rFonts w:ascii="Times New Roman" w:eastAsia="Times New Roman" w:hAnsi="Times New Roman" w:cs="Times New Roman"/>
          <w:sz w:val="24"/>
          <w:szCs w:val="24"/>
        </w:rPr>
        <w:t xml:space="preserve"> (жилое) при условии проведения в установленном порядке следующих видов работ:</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__________________________________________________________________</w:t>
      </w:r>
    </w:p>
    <w:p w:rsidR="00E4094F" w:rsidRPr="00E4094F" w:rsidRDefault="00E4094F" w:rsidP="00E4094F">
      <w:pPr>
        <w:rPr>
          <w:rFonts w:ascii="Times New Roman" w:eastAsia="Times New Roman" w:hAnsi="Times New Roman" w:cs="Times New Roman"/>
          <w:sz w:val="24"/>
          <w:szCs w:val="24"/>
        </w:rPr>
      </w:pPr>
      <w:proofErr w:type="gramStart"/>
      <w:r w:rsidRPr="00E4094F">
        <w:rPr>
          <w:rFonts w:ascii="Times New Roman" w:eastAsia="Times New Roman" w:hAnsi="Times New Roman" w:cs="Times New Roman"/>
          <w:sz w:val="24"/>
          <w:szCs w:val="24"/>
        </w:rPr>
        <w:t>(перечень работ по переустройству (перепланировке) помещения</w:t>
      </w:r>
      <w:proofErr w:type="gramEnd"/>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__________________________________________________________________</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или иных необходимых работ по ремонту, реконструкции, реставрации помещения)</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___________________________________________________________________________________________________________________________________________.</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2. Отказать в переводе указанного помещения из жилого (нежилого) в </w:t>
      </w:r>
      <w:proofErr w:type="gramStart"/>
      <w:r w:rsidRPr="00E4094F">
        <w:rPr>
          <w:rFonts w:ascii="Times New Roman" w:eastAsia="Times New Roman" w:hAnsi="Times New Roman" w:cs="Times New Roman"/>
          <w:sz w:val="24"/>
          <w:szCs w:val="24"/>
        </w:rPr>
        <w:t>нежилое</w:t>
      </w:r>
      <w:proofErr w:type="gramEnd"/>
      <w:r w:rsidRPr="00E4094F">
        <w:rPr>
          <w:rFonts w:ascii="Times New Roman" w:eastAsia="Times New Roman" w:hAnsi="Times New Roman" w:cs="Times New Roman"/>
          <w:sz w:val="24"/>
          <w:szCs w:val="24"/>
        </w:rPr>
        <w:t xml:space="preserve"> (жилое) в связи с</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__________________________________________________________________</w:t>
      </w:r>
    </w:p>
    <w:p w:rsidR="00E4094F" w:rsidRPr="00F77D0D"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(основани</w:t>
      </w:r>
      <w:proofErr w:type="gramStart"/>
      <w:r w:rsidRPr="00E4094F">
        <w:rPr>
          <w:rFonts w:ascii="Times New Roman" w:eastAsia="Times New Roman" w:hAnsi="Times New Roman" w:cs="Times New Roman"/>
          <w:sz w:val="24"/>
          <w:szCs w:val="24"/>
        </w:rPr>
        <w:t>е(</w:t>
      </w:r>
      <w:proofErr w:type="gramEnd"/>
      <w:r w:rsidRPr="00E4094F">
        <w:rPr>
          <w:rFonts w:ascii="Times New Roman" w:eastAsia="Times New Roman" w:hAnsi="Times New Roman" w:cs="Times New Roman"/>
          <w:sz w:val="24"/>
          <w:szCs w:val="24"/>
        </w:rPr>
        <w:t>я), установленное частью 1 статьи 24 </w:t>
      </w:r>
      <w:hyperlink r:id="rId39" w:tgtFrame="_blank" w:history="1">
        <w:r w:rsidRPr="00F77D0D">
          <w:rPr>
            <w:rFonts w:ascii="Times New Roman" w:eastAsia="Times New Roman" w:hAnsi="Times New Roman" w:cs="Times New Roman"/>
            <w:sz w:val="24"/>
            <w:szCs w:val="24"/>
          </w:rPr>
          <w:t>Жилищного кодекса Российской Федерации</w:t>
        </w:r>
      </w:hyperlink>
      <w:r w:rsidRPr="00F77D0D">
        <w:rPr>
          <w:rFonts w:ascii="Times New Roman" w:eastAsia="Times New Roman" w:hAnsi="Times New Roman" w:cs="Times New Roman"/>
          <w:sz w:val="24"/>
          <w:szCs w:val="24"/>
        </w:rPr>
        <w:t>)</w:t>
      </w:r>
    </w:p>
    <w:p w:rsidR="00E4094F" w:rsidRPr="00E4094F" w:rsidRDefault="00E4094F" w:rsidP="00E4094F">
      <w:pPr>
        <w:rPr>
          <w:rFonts w:ascii="Times New Roman" w:eastAsia="Times New Roman" w:hAnsi="Times New Roman" w:cs="Times New Roman"/>
          <w:sz w:val="24"/>
          <w:szCs w:val="24"/>
        </w:rPr>
      </w:pPr>
      <w:r w:rsidRPr="00F77D0D">
        <w:rPr>
          <w:rFonts w:ascii="Times New Roman" w:eastAsia="Times New Roman" w:hAnsi="Times New Roman" w:cs="Times New Roman"/>
          <w:sz w:val="24"/>
          <w:szCs w:val="24"/>
        </w:rPr>
        <w:t>________________________________________________________</w:t>
      </w:r>
      <w:r w:rsidRPr="00E4094F">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__________________   _____________  _________________________________</w:t>
      </w:r>
    </w:p>
    <w:p w:rsidR="00E4094F" w:rsidRPr="00E4094F" w:rsidRDefault="00E4094F" w:rsidP="00E4094F">
      <w:pPr>
        <w:rPr>
          <w:rFonts w:ascii="Times New Roman" w:eastAsia="Times New Roman" w:hAnsi="Times New Roman" w:cs="Times New Roman"/>
          <w:sz w:val="24"/>
          <w:szCs w:val="24"/>
        </w:rPr>
      </w:pPr>
      <w:proofErr w:type="gramStart"/>
      <w:r w:rsidRPr="00E4094F">
        <w:rPr>
          <w:rFonts w:ascii="Times New Roman" w:eastAsia="Times New Roman" w:hAnsi="Times New Roman" w:cs="Times New Roman"/>
          <w:sz w:val="24"/>
          <w:szCs w:val="24"/>
        </w:rPr>
        <w:t>(должность лица,         (подпись)    (расшифровка подписи)</w:t>
      </w:r>
      <w:proofErr w:type="gramEnd"/>
    </w:p>
    <w:p w:rsidR="00E4094F" w:rsidRPr="00E4094F" w:rsidRDefault="00E4094F" w:rsidP="00E4094F">
      <w:pPr>
        <w:rPr>
          <w:rFonts w:ascii="Times New Roman" w:eastAsia="Times New Roman" w:hAnsi="Times New Roman" w:cs="Times New Roman"/>
          <w:sz w:val="24"/>
          <w:szCs w:val="24"/>
        </w:rPr>
      </w:pPr>
      <w:proofErr w:type="gramStart"/>
      <w:r w:rsidRPr="00E4094F">
        <w:rPr>
          <w:rFonts w:ascii="Times New Roman" w:eastAsia="Times New Roman" w:hAnsi="Times New Roman" w:cs="Times New Roman"/>
          <w:sz w:val="24"/>
          <w:szCs w:val="24"/>
        </w:rPr>
        <w:t>подписавшего</w:t>
      </w:r>
      <w:proofErr w:type="gramEnd"/>
      <w:r w:rsidRPr="00E4094F">
        <w:rPr>
          <w:rFonts w:ascii="Times New Roman" w:eastAsia="Times New Roman" w:hAnsi="Times New Roman" w:cs="Times New Roman"/>
          <w:sz w:val="24"/>
          <w:szCs w:val="24"/>
        </w:rPr>
        <w:t xml:space="preserve"> уведомление)</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«___» ____________ 20___ г.</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М.П.</w:t>
      </w:r>
    </w:p>
    <w:p w:rsid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br w:type="textWrapping" w:clear="all"/>
      </w: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Pr="00E4094F" w:rsidRDefault="00F77D0D" w:rsidP="00E4094F">
      <w:pPr>
        <w:rPr>
          <w:rFonts w:ascii="Times New Roman" w:eastAsia="Times New Roman" w:hAnsi="Times New Roman" w:cs="Times New Roman"/>
          <w:sz w:val="24"/>
          <w:szCs w:val="24"/>
        </w:rPr>
      </w:pPr>
    </w:p>
    <w:tbl>
      <w:tblPr>
        <w:tblW w:w="5090" w:type="dxa"/>
        <w:tblInd w:w="4578" w:type="dxa"/>
        <w:tblCellMar>
          <w:left w:w="0" w:type="dxa"/>
          <w:right w:w="0" w:type="dxa"/>
        </w:tblCellMar>
        <w:tblLook w:val="04A0"/>
      </w:tblPr>
      <w:tblGrid>
        <w:gridCol w:w="5090"/>
      </w:tblGrid>
      <w:tr w:rsidR="00E4094F" w:rsidRPr="00E4094F" w:rsidTr="00E4094F">
        <w:trPr>
          <w:trHeight w:val="753"/>
        </w:trPr>
        <w:tc>
          <w:tcPr>
            <w:tcW w:w="5090" w:type="dxa"/>
            <w:tcMar>
              <w:top w:w="0" w:type="dxa"/>
              <w:left w:w="108" w:type="dxa"/>
              <w:bottom w:w="0" w:type="dxa"/>
              <w:right w:w="108" w:type="dxa"/>
            </w:tcMar>
            <w:hideMark/>
          </w:tcPr>
          <w:p w:rsidR="00E4094F" w:rsidRPr="00E4094F" w:rsidRDefault="00E4094F" w:rsidP="00F77D0D">
            <w:pPr>
              <w:ind w:firstLine="567"/>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Приложение № 3</w:t>
            </w:r>
          </w:p>
          <w:p w:rsidR="00E4094F" w:rsidRPr="00E4094F" w:rsidRDefault="00E4094F" w:rsidP="00F77D0D">
            <w:pPr>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к административному регламенту</w:t>
            </w:r>
          </w:p>
          <w:p w:rsidR="00E4094F" w:rsidRPr="00E4094F" w:rsidRDefault="00E4094F" w:rsidP="00F77D0D">
            <w:pPr>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по предоставлению муниципальной услуги «Перевод жилого помещения в нежилое помещение и нежилого помещения в жилое помещение»</w:t>
            </w:r>
          </w:p>
        </w:tc>
      </w:tr>
    </w:tbl>
    <w:p w:rsidR="00E4094F" w:rsidRPr="00E4094F" w:rsidRDefault="00E4094F" w:rsidP="00E4094F">
      <w:pPr>
        <w:spacing w:after="1" w:line="240" w:lineRule="atLeast"/>
        <w:jc w:val="center"/>
        <w:rPr>
          <w:rFonts w:ascii="Times New Roman" w:eastAsia="Times New Roman" w:hAnsi="Times New Roman" w:cs="Times New Roman"/>
          <w:sz w:val="24"/>
          <w:szCs w:val="24"/>
        </w:rPr>
      </w:pPr>
      <w:r w:rsidRPr="00E4094F">
        <w:rPr>
          <w:rFonts w:ascii="Times New Roman" w:eastAsia="Times New Roman" w:hAnsi="Times New Roman" w:cs="Times New Roman"/>
          <w:color w:val="FF0000"/>
          <w:sz w:val="24"/>
          <w:szCs w:val="24"/>
        </w:rPr>
        <w:t> </w:t>
      </w:r>
    </w:p>
    <w:p w:rsidR="00E4094F" w:rsidRPr="00E4094F" w:rsidRDefault="00E4094F" w:rsidP="00E4094F">
      <w:pPr>
        <w:spacing w:after="1" w:line="240" w:lineRule="atLeast"/>
        <w:jc w:val="center"/>
        <w:rPr>
          <w:rFonts w:ascii="Times New Roman" w:eastAsia="Times New Roman" w:hAnsi="Times New Roman" w:cs="Times New Roman"/>
          <w:sz w:val="24"/>
          <w:szCs w:val="24"/>
        </w:rPr>
      </w:pPr>
      <w:proofErr w:type="gramStart"/>
      <w:r w:rsidRPr="00E4094F">
        <w:rPr>
          <w:rFonts w:ascii="Times New Roman" w:eastAsia="Times New Roman" w:hAnsi="Times New Roman" w:cs="Times New Roman"/>
          <w:sz w:val="24"/>
          <w:szCs w:val="24"/>
        </w:rPr>
        <w:t>З</w:t>
      </w:r>
      <w:proofErr w:type="gramEnd"/>
      <w:r w:rsidRPr="00E4094F">
        <w:rPr>
          <w:rFonts w:ascii="Times New Roman" w:eastAsia="Times New Roman" w:hAnsi="Times New Roman" w:cs="Times New Roman"/>
          <w:sz w:val="24"/>
          <w:szCs w:val="24"/>
        </w:rPr>
        <w:t xml:space="preserve"> А Я В Л Е Н И Е</w:t>
      </w:r>
    </w:p>
    <w:p w:rsidR="00E4094F" w:rsidRPr="00E4094F" w:rsidRDefault="00E4094F" w:rsidP="00E4094F">
      <w:pPr>
        <w:spacing w:line="240" w:lineRule="atLeast"/>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об исправлении допущенных опечаток и ошибок</w:t>
      </w:r>
    </w:p>
    <w:p w:rsidR="00E4094F" w:rsidRPr="00E4094F" w:rsidRDefault="00E4094F" w:rsidP="00E4094F">
      <w:pPr>
        <w:spacing w:line="240" w:lineRule="atLeast"/>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spacing w:line="240" w:lineRule="atLeast"/>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________________________________________</w:t>
      </w:r>
    </w:p>
    <w:p w:rsidR="00E4094F" w:rsidRPr="00E4094F" w:rsidRDefault="00E4094F" w:rsidP="00E4094F">
      <w:pPr>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(наименование органа, предоставляющего муниципальную услугу)</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color w:val="FF0000"/>
          <w:sz w:val="24"/>
          <w:szCs w:val="24"/>
        </w:rPr>
        <w:t>           </w:t>
      </w:r>
    </w:p>
    <w:p w:rsidR="00E4094F" w:rsidRPr="00E4094F" w:rsidRDefault="00E4094F" w:rsidP="00E4094F">
      <w:pPr>
        <w:spacing w:line="297" w:lineRule="atLeast"/>
        <w:rPr>
          <w:rFonts w:ascii="Times New Roman" w:eastAsia="Times New Roman" w:hAnsi="Times New Roman" w:cs="Times New Roman"/>
          <w:sz w:val="24"/>
          <w:szCs w:val="24"/>
        </w:rPr>
      </w:pPr>
      <w:r w:rsidRPr="00E4094F">
        <w:rPr>
          <w:rFonts w:ascii="Times New Roman" w:eastAsia="Times New Roman" w:hAnsi="Times New Roman" w:cs="Times New Roman"/>
          <w:b/>
          <w:bCs/>
          <w:color w:val="FF0000"/>
          <w:sz w:val="24"/>
          <w:szCs w:val="24"/>
        </w:rPr>
        <w:t> </w:t>
      </w:r>
    </w:p>
    <w:p w:rsidR="00F77D0D" w:rsidRDefault="00F77D0D" w:rsidP="00E4094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Прошу исправить допущенную опечатку/ошибку</w:t>
      </w:r>
    </w:p>
    <w:p w:rsidR="00E4094F" w:rsidRPr="00E4094F" w:rsidRDefault="00E4094F" w:rsidP="00E4094F">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в ______________________________________________________________________</w:t>
      </w:r>
    </w:p>
    <w:p w:rsidR="00E4094F" w:rsidRPr="00E4094F" w:rsidRDefault="00E4094F" w:rsidP="00E4094F">
      <w:pPr>
        <w:ind w:firstLine="720"/>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(наименование документа)</w:t>
      </w:r>
    </w:p>
    <w:p w:rsidR="00E4094F" w:rsidRPr="00E4094F" w:rsidRDefault="00E4094F" w:rsidP="00E4094F">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ind w:firstLine="720"/>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Сведения о заявителе</w:t>
      </w:r>
    </w:p>
    <w:p w:rsidR="00E4094F" w:rsidRPr="00E4094F" w:rsidRDefault="00E4094F" w:rsidP="00E4094F">
      <w:pPr>
        <w:spacing w:after="1" w:line="240" w:lineRule="atLeast"/>
        <w:ind w:left="720" w:firstLine="567"/>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bl>
      <w:tblPr>
        <w:tblW w:w="9840" w:type="dxa"/>
        <w:tblCellMar>
          <w:left w:w="0" w:type="dxa"/>
          <w:right w:w="0" w:type="dxa"/>
        </w:tblCellMar>
        <w:tblLook w:val="04A0"/>
      </w:tblPr>
      <w:tblGrid>
        <w:gridCol w:w="850"/>
        <w:gridCol w:w="4679"/>
        <w:gridCol w:w="4311"/>
      </w:tblGrid>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1.1</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Сведения о физическом лице, в случае если застройщиком является физическое лицо:</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rPr>
          <w:trHeight w:val="387"/>
        </w:trPr>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1.1.1</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Фамилия, имя, отчество (при наличии)</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1.1.2</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Место жительства</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1.1.3</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Реквизиты документа, удостоверяющего личность</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1.2</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Сведения о юридическом лице, в случае если застройщиком является юридическое лицо:</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1.2.1</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Наименование</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1.2.2</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Место нахождения</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1.2.3</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Pr="00E4094F">
              <w:rPr>
                <w:rFonts w:ascii="Times New Roman" w:eastAsia="Times New Roman" w:hAnsi="Times New Roman" w:cs="Times New Roman"/>
                <w:sz w:val="24"/>
                <w:szCs w:val="24"/>
              </w:rPr>
              <w:lastRenderedPageBreak/>
              <w:t>за исключением случая, если заявителем является иностранное юридическое лицо</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lastRenderedPageBreak/>
              <w:t> </w:t>
            </w:r>
          </w:p>
        </w:tc>
      </w:tr>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lastRenderedPageBreak/>
              <w:t>1.2.4</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bl>
    <w:p w:rsidR="00E4094F" w:rsidRPr="00E4094F" w:rsidRDefault="00E4094F" w:rsidP="00E4094F">
      <w:pPr>
        <w:numPr>
          <w:ilvl w:val="0"/>
          <w:numId w:val="2"/>
        </w:numPr>
        <w:spacing w:line="313" w:lineRule="atLeast"/>
        <w:ind w:left="3040" w:hanging="2203"/>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Сведения о выданном документе, содержащем допущенную   опечатку/ ошибку</w:t>
      </w:r>
    </w:p>
    <w:tbl>
      <w:tblPr>
        <w:tblW w:w="9840" w:type="dxa"/>
        <w:tblCellMar>
          <w:left w:w="0" w:type="dxa"/>
          <w:right w:w="0" w:type="dxa"/>
        </w:tblCellMar>
        <w:tblLook w:val="04A0"/>
      </w:tblPr>
      <w:tblGrid>
        <w:gridCol w:w="850"/>
        <w:gridCol w:w="4679"/>
        <w:gridCol w:w="4311"/>
      </w:tblGrid>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2.1</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Номер документа</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2.2</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Дата документа</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2.3.</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ФИО кому выдавался документ</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bl>
    <w:p w:rsidR="00E4094F" w:rsidRPr="00E4094F" w:rsidRDefault="00E4094F" w:rsidP="00E4094F">
      <w:pPr>
        <w:spacing w:line="313" w:lineRule="atLeast"/>
        <w:ind w:left="3040" w:right="94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numPr>
          <w:ilvl w:val="0"/>
          <w:numId w:val="3"/>
        </w:numPr>
        <w:spacing w:line="313" w:lineRule="atLeast"/>
        <w:ind w:firstLine="0"/>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Обоснование для внесения исправлений</w:t>
      </w:r>
    </w:p>
    <w:tbl>
      <w:tblPr>
        <w:tblW w:w="9840" w:type="dxa"/>
        <w:tblCellMar>
          <w:left w:w="0" w:type="dxa"/>
          <w:right w:w="0" w:type="dxa"/>
        </w:tblCellMar>
        <w:tblLook w:val="04A0"/>
      </w:tblPr>
      <w:tblGrid>
        <w:gridCol w:w="850"/>
        <w:gridCol w:w="4679"/>
        <w:gridCol w:w="4311"/>
      </w:tblGrid>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3.1</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Данные (сведения), указанные в документе</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3.2</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Данные (сведения), которые необходимо указать</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rPr>
          <w:trHeight w:val="979"/>
        </w:trPr>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3.3.</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Обоснование с указанием реквизитов документов, на основании которых нужно внести изменения</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bl>
    <w:p w:rsidR="00E4094F" w:rsidRPr="00E4094F" w:rsidRDefault="00E4094F" w:rsidP="00E4094F">
      <w:pPr>
        <w:spacing w:line="313" w:lineRule="atLeast"/>
        <w:ind w:left="720" w:right="940" w:firstLine="567"/>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Приложение:__________________________________________________________________</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Номер телефона и адрес электронной почты для связи______________________________</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ind w:left="720" w:firstLine="567"/>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4. Результат предоставления услуги прошу:</w:t>
      </w:r>
    </w:p>
    <w:p w:rsidR="00E4094F" w:rsidRPr="00E4094F" w:rsidRDefault="00E4094F" w:rsidP="00E4094F">
      <w:pPr>
        <w:ind w:left="720" w:firstLine="567"/>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bl>
      <w:tblPr>
        <w:tblW w:w="9840" w:type="dxa"/>
        <w:tblCellMar>
          <w:left w:w="0" w:type="dxa"/>
          <w:right w:w="0" w:type="dxa"/>
        </w:tblCellMar>
        <w:tblLook w:val="04A0"/>
      </w:tblPr>
      <w:tblGrid>
        <w:gridCol w:w="850"/>
        <w:gridCol w:w="4679"/>
        <w:gridCol w:w="4311"/>
      </w:tblGrid>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4.1</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Направить в форме электронного документа посредством </w:t>
            </w:r>
            <w:r w:rsidRPr="00E4094F">
              <w:rPr>
                <w:rFonts w:ascii="Times New Roman" w:eastAsia="Times New Roman" w:hAnsi="Times New Roman" w:cs="Times New Roman"/>
                <w:color w:val="000000"/>
                <w:sz w:val="24"/>
                <w:szCs w:val="24"/>
              </w:rPr>
              <w:t>государственных информационных систем</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4.2</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Выдать на бумажном носителе при личном обращении в Администрацию</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4.3.</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Направить на бумажном носителе на почтовый адрес:____________________</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c>
          <w:tcPr>
            <w:tcW w:w="984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jc w:val="center"/>
              <w:rPr>
                <w:rFonts w:ascii="Times New Roman" w:eastAsia="Times New Roman" w:hAnsi="Times New Roman" w:cs="Times New Roman"/>
                <w:sz w:val="24"/>
                <w:szCs w:val="24"/>
              </w:rPr>
            </w:pPr>
            <w:r w:rsidRPr="00E4094F">
              <w:rPr>
                <w:rFonts w:ascii="Times New Roman" w:eastAsia="Times New Roman" w:hAnsi="Times New Roman" w:cs="Times New Roman"/>
                <w:i/>
                <w:iCs/>
                <w:sz w:val="24"/>
                <w:szCs w:val="24"/>
              </w:rPr>
              <w:t>Указывается один из перечисленных способов</w:t>
            </w:r>
          </w:p>
        </w:tc>
      </w:tr>
    </w:tbl>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lastRenderedPageBreak/>
        <w:t>«____»______20_                              __________                     _________________                                                                     </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(подпись)                                         (ФИО)</w:t>
      </w:r>
    </w:p>
    <w:p w:rsid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br w:type="textWrapping" w:clear="all"/>
      </w: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Pr="00E4094F" w:rsidRDefault="00F77D0D" w:rsidP="00E4094F">
      <w:pPr>
        <w:rPr>
          <w:rFonts w:ascii="Times New Roman" w:eastAsia="Times New Roman" w:hAnsi="Times New Roman" w:cs="Times New Roman"/>
          <w:sz w:val="24"/>
          <w:szCs w:val="24"/>
        </w:rPr>
      </w:pPr>
    </w:p>
    <w:p w:rsidR="00E4094F" w:rsidRPr="00E4094F" w:rsidRDefault="00E4094F" w:rsidP="00E4094F">
      <w:pPr>
        <w:ind w:left="3686"/>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Приложение № 4</w:t>
      </w:r>
    </w:p>
    <w:p w:rsidR="00E4094F" w:rsidRPr="00E4094F" w:rsidRDefault="00E4094F" w:rsidP="00E4094F">
      <w:pPr>
        <w:ind w:left="3686"/>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к административному регламенту</w:t>
      </w:r>
    </w:p>
    <w:p w:rsidR="00E4094F" w:rsidRPr="00E4094F" w:rsidRDefault="00E4094F" w:rsidP="00E4094F">
      <w:pPr>
        <w:ind w:left="3686"/>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по предоставлению муниципальной услуги</w:t>
      </w:r>
    </w:p>
    <w:p w:rsidR="00E4094F" w:rsidRPr="00E4094F" w:rsidRDefault="00E4094F" w:rsidP="00E4094F">
      <w:pPr>
        <w:ind w:left="3686"/>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«Перевод жилого помещения в нежилое помещение и нежилого помещения в жилое помещение»</w:t>
      </w:r>
    </w:p>
    <w:p w:rsidR="00E4094F" w:rsidRPr="00E4094F" w:rsidRDefault="00E4094F" w:rsidP="00E4094F">
      <w:pPr>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spacing w:line="240" w:lineRule="atLeast"/>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РЕШЕНИЕ</w:t>
      </w:r>
    </w:p>
    <w:p w:rsidR="00E4094F" w:rsidRPr="00E4094F" w:rsidRDefault="00E4094F" w:rsidP="00E4094F">
      <w:pPr>
        <w:spacing w:line="240" w:lineRule="atLeast"/>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об отказе во внесении исправлений</w:t>
      </w:r>
    </w:p>
    <w:p w:rsidR="00E4094F" w:rsidRPr="00E4094F" w:rsidRDefault="00E4094F" w:rsidP="00E4094F">
      <w:pPr>
        <w:spacing w:after="1" w:line="240" w:lineRule="atLeast"/>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spacing w:line="240" w:lineRule="atLeast"/>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________________________________________</w:t>
      </w:r>
    </w:p>
    <w:p w:rsidR="00E4094F" w:rsidRPr="00E4094F" w:rsidRDefault="00E4094F" w:rsidP="00E4094F">
      <w:pPr>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(наименование органа, предоставляющего муниципальную услугу)</w:t>
      </w:r>
    </w:p>
    <w:p w:rsidR="00E4094F" w:rsidRPr="00E4094F" w:rsidRDefault="00E4094F" w:rsidP="00E4094F">
      <w:pPr>
        <w:spacing w:after="1" w:line="240" w:lineRule="atLeast"/>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По результатам рассмотрения заявления об исправлении допущенных опечаток и ошибок в </w:t>
      </w:r>
      <w:r w:rsidRPr="00E4094F">
        <w:rPr>
          <w:rFonts w:ascii="Times New Roman" w:eastAsia="Times New Roman" w:hAnsi="Times New Roman" w:cs="Times New Roman"/>
          <w:color w:val="000000"/>
          <w:sz w:val="24"/>
          <w:szCs w:val="24"/>
        </w:rPr>
        <w:t>уведомлении о</w:t>
      </w:r>
      <w:r w:rsidRPr="00E4094F">
        <w:rPr>
          <w:rFonts w:ascii="Times New Roman" w:eastAsia="Times New Roman" w:hAnsi="Times New Roman" w:cs="Times New Roman"/>
          <w:sz w:val="24"/>
          <w:szCs w:val="24"/>
        </w:rPr>
        <w:t> переводе (отказе в переводе) жилого (нежилого) помещения в нежилое (жилое) помещение </w:t>
      </w:r>
      <w:proofErr w:type="gramStart"/>
      <w:r w:rsidRPr="00E4094F">
        <w:rPr>
          <w:rFonts w:ascii="Times New Roman" w:eastAsia="Times New Roman" w:hAnsi="Times New Roman" w:cs="Times New Roman"/>
          <w:sz w:val="24"/>
          <w:szCs w:val="24"/>
        </w:rPr>
        <w:t>от</w:t>
      </w:r>
      <w:proofErr w:type="gramEnd"/>
      <w:r w:rsidRPr="00E4094F">
        <w:rPr>
          <w:rFonts w:ascii="Times New Roman" w:eastAsia="Times New Roman" w:hAnsi="Times New Roman" w:cs="Times New Roman"/>
          <w:sz w:val="24"/>
          <w:szCs w:val="24"/>
        </w:rPr>
        <w:t xml:space="preserve"> ________ № _____________ (</w:t>
      </w:r>
      <w:proofErr w:type="gramStart"/>
      <w:r w:rsidRPr="00E4094F">
        <w:rPr>
          <w:rFonts w:ascii="Times New Roman" w:eastAsia="Times New Roman" w:hAnsi="Times New Roman" w:cs="Times New Roman"/>
          <w:sz w:val="24"/>
          <w:szCs w:val="24"/>
        </w:rPr>
        <w:t>дата</w:t>
      </w:r>
      <w:proofErr w:type="gramEnd"/>
      <w:r w:rsidRPr="00E4094F">
        <w:rPr>
          <w:rFonts w:ascii="Times New Roman" w:eastAsia="Times New Roman" w:hAnsi="Times New Roman" w:cs="Times New Roman"/>
          <w:sz w:val="24"/>
          <w:szCs w:val="24"/>
        </w:rPr>
        <w:t xml:space="preserve"> и номер постановления) принято решение об отказе во внесении исправлений.</w:t>
      </w:r>
    </w:p>
    <w:p w:rsidR="00E4094F" w:rsidRPr="00E4094F" w:rsidRDefault="00E4094F" w:rsidP="00E4094F">
      <w:pPr>
        <w:spacing w:line="402"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Основания для отказа в исправлении допущенных опечаток и ошибок:</w:t>
      </w:r>
    </w:p>
    <w:p w:rsidR="00E4094F" w:rsidRPr="00E4094F" w:rsidRDefault="00E4094F" w:rsidP="00E4094F">
      <w:pPr>
        <w:spacing w:line="402"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а) несоответствие заявителя кругу лиц, указанных в пункте 1.2 настоящего Регламента;</w:t>
      </w:r>
    </w:p>
    <w:p w:rsidR="00E4094F" w:rsidRPr="00E4094F" w:rsidRDefault="00E4094F" w:rsidP="00E4094F">
      <w:pPr>
        <w:spacing w:line="402"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б) отсутствие факта допущения опечаток и ошибок.</w:t>
      </w:r>
    </w:p>
    <w:p w:rsidR="00E4094F" w:rsidRPr="00E4094F" w:rsidRDefault="00E4094F" w:rsidP="00E4094F">
      <w:pPr>
        <w:spacing w:line="402"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spacing w:line="402"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Глава Админист</w:t>
      </w:r>
      <w:r w:rsidR="00F77D0D">
        <w:rPr>
          <w:rFonts w:ascii="Times New Roman" w:eastAsia="Times New Roman" w:hAnsi="Times New Roman" w:cs="Times New Roman"/>
          <w:sz w:val="24"/>
          <w:szCs w:val="24"/>
        </w:rPr>
        <w:t>рации                 </w:t>
      </w:r>
      <w:r w:rsidRPr="00E4094F">
        <w:rPr>
          <w:rFonts w:ascii="Times New Roman" w:eastAsia="Times New Roman" w:hAnsi="Times New Roman" w:cs="Times New Roman"/>
          <w:sz w:val="24"/>
          <w:szCs w:val="24"/>
        </w:rPr>
        <w:t>  __________                             ФИО</w:t>
      </w:r>
    </w:p>
    <w:p w:rsidR="00E4094F" w:rsidRPr="00E4094F" w:rsidRDefault="00E4094F" w:rsidP="00E4094F">
      <w:pPr>
        <w:spacing w:line="402"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(подпись)</w:t>
      </w: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br w:type="textWrapping" w:clear="all"/>
      </w:r>
    </w:p>
    <w:p w:rsidR="00E4094F" w:rsidRPr="00E4094F" w:rsidRDefault="00E4094F" w:rsidP="00E4094F">
      <w:pPr>
        <w:ind w:left="3686"/>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Приложение № 5</w:t>
      </w:r>
    </w:p>
    <w:p w:rsidR="00E4094F" w:rsidRPr="00E4094F" w:rsidRDefault="00E4094F" w:rsidP="00E4094F">
      <w:pPr>
        <w:ind w:left="3686"/>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к административному регламенту</w:t>
      </w:r>
    </w:p>
    <w:p w:rsidR="00E4094F" w:rsidRPr="00E4094F" w:rsidRDefault="00E4094F" w:rsidP="00E4094F">
      <w:pPr>
        <w:ind w:left="3686"/>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по предоставлению муниципальной услуги</w:t>
      </w:r>
    </w:p>
    <w:p w:rsidR="00E4094F" w:rsidRPr="00E4094F" w:rsidRDefault="00E4094F" w:rsidP="00E4094F">
      <w:pPr>
        <w:ind w:left="3686"/>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«Перевод жилого помещения в нежилое помещение и нежилого помещения в жилое помещение»</w:t>
      </w:r>
    </w:p>
    <w:p w:rsidR="00E4094F" w:rsidRPr="00E4094F" w:rsidRDefault="00E4094F" w:rsidP="00E4094F">
      <w:pPr>
        <w:spacing w:line="402" w:lineRule="atLeast"/>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F77D0D">
      <w:pPr>
        <w:spacing w:line="240" w:lineRule="atLeast"/>
        <w:ind w:left="4040"/>
        <w:jc w:val="lef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ЗАЯВЛЕНИЕ</w:t>
      </w:r>
    </w:p>
    <w:p w:rsidR="00E4094F" w:rsidRPr="00E4094F" w:rsidRDefault="00E4094F" w:rsidP="00E4094F">
      <w:pPr>
        <w:spacing w:line="240" w:lineRule="atLeast"/>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о выдаче дубликата</w:t>
      </w:r>
    </w:p>
    <w:p w:rsidR="00E4094F" w:rsidRPr="00E4094F" w:rsidRDefault="00E4094F" w:rsidP="00E4094F">
      <w:pPr>
        <w:spacing w:line="240" w:lineRule="atLeast"/>
        <w:ind w:left="20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spacing w:line="240" w:lineRule="atLeast"/>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________________________________________</w:t>
      </w:r>
    </w:p>
    <w:p w:rsidR="00E4094F" w:rsidRPr="00E4094F" w:rsidRDefault="00E4094F" w:rsidP="00E4094F">
      <w:pPr>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(наименование органа, предоставляющего муниципальную услугу)</w:t>
      </w:r>
    </w:p>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Прошу выдать дубликат</w:t>
      </w:r>
    </w:p>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_________________________________(наименование документа)</w:t>
      </w:r>
    </w:p>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numPr>
          <w:ilvl w:val="0"/>
          <w:numId w:val="4"/>
        </w:numPr>
        <w:spacing w:after="1" w:line="240" w:lineRule="atLeast"/>
        <w:ind w:left="660" w:firstLine="0"/>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Сведения о заявителе</w:t>
      </w:r>
    </w:p>
    <w:p w:rsidR="00E4094F" w:rsidRPr="00E4094F" w:rsidRDefault="00E4094F" w:rsidP="00E4094F">
      <w:pPr>
        <w:spacing w:after="1" w:line="240" w:lineRule="atLeast"/>
        <w:ind w:left="720" w:firstLine="567"/>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bl>
      <w:tblPr>
        <w:tblW w:w="9840" w:type="dxa"/>
        <w:tblCellMar>
          <w:left w:w="0" w:type="dxa"/>
          <w:right w:w="0" w:type="dxa"/>
        </w:tblCellMar>
        <w:tblLook w:val="04A0"/>
      </w:tblPr>
      <w:tblGrid>
        <w:gridCol w:w="850"/>
        <w:gridCol w:w="4679"/>
        <w:gridCol w:w="4311"/>
      </w:tblGrid>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1.1</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Сведения о физическом лице, в случае если застройщиком является физическое лицо:</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rPr>
          <w:trHeight w:val="277"/>
        </w:trPr>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1.1.1</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Фамилия, имя, отчество (при наличии)</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rPr>
          <w:trHeight w:val="356"/>
        </w:trPr>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1.1.2</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Место жительства</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1.1.3</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Реквизиты документа, удостоверяющего личность</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1.2</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Сведения о юридическом лице, в случае если застройщиком является </w:t>
            </w:r>
            <w:r w:rsidRPr="00E4094F">
              <w:rPr>
                <w:rFonts w:ascii="Times New Roman" w:eastAsia="Times New Roman" w:hAnsi="Times New Roman" w:cs="Times New Roman"/>
                <w:sz w:val="24"/>
                <w:szCs w:val="24"/>
              </w:rPr>
              <w:lastRenderedPageBreak/>
              <w:t>юридическое лицо:</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lastRenderedPageBreak/>
              <w:t> </w:t>
            </w:r>
          </w:p>
        </w:tc>
      </w:tr>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lastRenderedPageBreak/>
              <w:t>1.2.1</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Наименование</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1.2.2</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Место нахождения</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1.2.3</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1.2.4</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bl>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numPr>
          <w:ilvl w:val="0"/>
          <w:numId w:val="5"/>
        </w:numPr>
        <w:spacing w:after="1" w:line="240" w:lineRule="atLeast"/>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Сведения о выданном документе</w:t>
      </w:r>
    </w:p>
    <w:p w:rsidR="00E4094F" w:rsidRPr="00E4094F" w:rsidRDefault="00E4094F" w:rsidP="00E4094F">
      <w:pPr>
        <w:spacing w:after="1" w:line="240" w:lineRule="atLeast"/>
        <w:ind w:left="720" w:right="940" w:firstLine="567"/>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bl>
      <w:tblPr>
        <w:tblW w:w="9840" w:type="dxa"/>
        <w:tblCellMar>
          <w:left w:w="0" w:type="dxa"/>
          <w:right w:w="0" w:type="dxa"/>
        </w:tblCellMar>
        <w:tblLook w:val="04A0"/>
      </w:tblPr>
      <w:tblGrid>
        <w:gridCol w:w="850"/>
        <w:gridCol w:w="4679"/>
        <w:gridCol w:w="4311"/>
      </w:tblGrid>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2.1</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Номер документа</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2.2</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Дата документа</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2.3.</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ФИО кому выдавался документ</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bl>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Приложение:__________________________________________________________________</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Номер телефона и адрес  электронной почты для связи______________________</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numPr>
          <w:ilvl w:val="0"/>
          <w:numId w:val="6"/>
        </w:numPr>
        <w:ind w:left="660" w:firstLine="0"/>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Результат предоставления услуги прошу:</w:t>
      </w:r>
    </w:p>
    <w:p w:rsidR="00E4094F" w:rsidRPr="00E4094F" w:rsidRDefault="00E4094F" w:rsidP="00E4094F">
      <w:pPr>
        <w:ind w:left="36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bl>
      <w:tblPr>
        <w:tblW w:w="9840" w:type="dxa"/>
        <w:tblCellMar>
          <w:left w:w="0" w:type="dxa"/>
          <w:right w:w="0" w:type="dxa"/>
        </w:tblCellMar>
        <w:tblLook w:val="04A0"/>
      </w:tblPr>
      <w:tblGrid>
        <w:gridCol w:w="849"/>
        <w:gridCol w:w="4679"/>
        <w:gridCol w:w="4312"/>
      </w:tblGrid>
      <w:tr w:rsidR="00E4094F" w:rsidRPr="00E4094F" w:rsidTr="00E4094F">
        <w:tc>
          <w:tcPr>
            <w:tcW w:w="8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3.1</w:t>
            </w:r>
          </w:p>
        </w:tc>
        <w:tc>
          <w:tcPr>
            <w:tcW w:w="46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Направить в форме электронного документа посредством </w:t>
            </w:r>
            <w:r w:rsidRPr="00E4094F">
              <w:rPr>
                <w:rFonts w:ascii="Times New Roman" w:eastAsia="Times New Roman" w:hAnsi="Times New Roman" w:cs="Times New Roman"/>
                <w:color w:val="000000"/>
                <w:sz w:val="24"/>
                <w:szCs w:val="24"/>
              </w:rPr>
              <w:t>государственных информационных систем</w:t>
            </w:r>
          </w:p>
        </w:tc>
        <w:tc>
          <w:tcPr>
            <w:tcW w:w="43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c>
          <w:tcPr>
            <w:tcW w:w="8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3.2</w:t>
            </w:r>
          </w:p>
        </w:tc>
        <w:tc>
          <w:tcPr>
            <w:tcW w:w="46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Выдать на бумажном носителе при личном обращении в Администрацию</w:t>
            </w:r>
          </w:p>
        </w:tc>
        <w:tc>
          <w:tcPr>
            <w:tcW w:w="43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c>
          <w:tcPr>
            <w:tcW w:w="8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3.3.</w:t>
            </w:r>
          </w:p>
        </w:tc>
        <w:tc>
          <w:tcPr>
            <w:tcW w:w="46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Направить на бумажном носителе на почтовый адрес:____________________</w:t>
            </w:r>
          </w:p>
        </w:tc>
        <w:tc>
          <w:tcPr>
            <w:tcW w:w="43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c>
          <w:tcPr>
            <w:tcW w:w="984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jc w:val="center"/>
              <w:rPr>
                <w:rFonts w:ascii="Times New Roman" w:eastAsia="Times New Roman" w:hAnsi="Times New Roman" w:cs="Times New Roman"/>
                <w:sz w:val="24"/>
                <w:szCs w:val="24"/>
              </w:rPr>
            </w:pPr>
            <w:r w:rsidRPr="00E4094F">
              <w:rPr>
                <w:rFonts w:ascii="Times New Roman" w:eastAsia="Times New Roman" w:hAnsi="Times New Roman" w:cs="Times New Roman"/>
                <w:i/>
                <w:iCs/>
                <w:sz w:val="24"/>
                <w:szCs w:val="24"/>
              </w:rPr>
              <w:t>Указывается один из перечисленных способов</w:t>
            </w:r>
          </w:p>
        </w:tc>
      </w:tr>
    </w:tbl>
    <w:p w:rsidR="00E4094F" w:rsidRPr="00E4094F" w:rsidRDefault="00E4094F" w:rsidP="00E4094F">
      <w:pPr>
        <w:spacing w:line="402"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«____»______20_                              __________                     _________________                                                                     </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(подпись)                                    (ФИО)</w:t>
      </w:r>
    </w:p>
    <w:p w:rsid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lastRenderedPageBreak/>
        <w:br w:type="textWrapping" w:clear="all"/>
      </w: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Pr="00E4094F" w:rsidRDefault="00F77D0D" w:rsidP="00E4094F">
      <w:pPr>
        <w:rPr>
          <w:rFonts w:ascii="Times New Roman" w:eastAsia="Times New Roman" w:hAnsi="Times New Roman" w:cs="Times New Roman"/>
          <w:sz w:val="24"/>
          <w:szCs w:val="24"/>
        </w:rPr>
      </w:pPr>
    </w:p>
    <w:p w:rsidR="00E4094F" w:rsidRPr="00E4094F" w:rsidRDefault="00E4094F" w:rsidP="00F77D0D">
      <w:pPr>
        <w:ind w:left="3686"/>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Приложение № 6</w:t>
      </w:r>
    </w:p>
    <w:p w:rsidR="00E4094F" w:rsidRPr="00E4094F" w:rsidRDefault="00E4094F" w:rsidP="00F77D0D">
      <w:pPr>
        <w:ind w:left="3686"/>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к административному регламенту</w:t>
      </w:r>
    </w:p>
    <w:p w:rsidR="00E4094F" w:rsidRPr="00E4094F" w:rsidRDefault="00E4094F" w:rsidP="00F77D0D">
      <w:pPr>
        <w:ind w:left="3686"/>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по предоставлению муниципальной услуги</w:t>
      </w:r>
    </w:p>
    <w:p w:rsidR="00E4094F" w:rsidRPr="00E4094F" w:rsidRDefault="00E4094F" w:rsidP="00F77D0D">
      <w:pPr>
        <w:ind w:left="3686"/>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«Перевод жилого помещения в нежилое помещение и нежилого помещения в жилое помещение»</w:t>
      </w:r>
    </w:p>
    <w:p w:rsidR="00E4094F" w:rsidRPr="00E4094F" w:rsidRDefault="00E4094F" w:rsidP="00F77D0D">
      <w:pPr>
        <w:spacing w:line="251" w:lineRule="atLeast"/>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spacing w:line="240" w:lineRule="atLeast"/>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РЕШЕНИЕ</w:t>
      </w:r>
    </w:p>
    <w:p w:rsidR="00E4094F" w:rsidRPr="00E4094F" w:rsidRDefault="00E4094F" w:rsidP="00E4094F">
      <w:pPr>
        <w:spacing w:line="240" w:lineRule="atLeast"/>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об отказе в выдаче дубликата</w:t>
      </w:r>
    </w:p>
    <w:p w:rsidR="00E4094F" w:rsidRPr="00E4094F" w:rsidRDefault="00E4094F" w:rsidP="00E4094F">
      <w:pPr>
        <w:spacing w:line="240" w:lineRule="atLeast"/>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________________________________________</w:t>
      </w:r>
    </w:p>
    <w:p w:rsidR="00E4094F" w:rsidRPr="00E4094F" w:rsidRDefault="00E4094F" w:rsidP="00E4094F">
      <w:pPr>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(наименование органа, предоставляющего муниципальную услугу)</w:t>
      </w:r>
    </w:p>
    <w:p w:rsidR="00E4094F" w:rsidRPr="00E4094F" w:rsidRDefault="00E4094F" w:rsidP="00E4094F">
      <w:pPr>
        <w:spacing w:line="240" w:lineRule="atLeast"/>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spacing w:line="300" w:lineRule="atLeast"/>
        <w:ind w:left="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spacing w:line="402" w:lineRule="atLeast"/>
        <w:ind w:left="20" w:firstLine="70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По результатам рассмотрения заявления о выдаче дубликата ___________________ (наименование документа) принято решение об отказе в выдаче дубликата.</w:t>
      </w:r>
    </w:p>
    <w:p w:rsidR="00E4094F" w:rsidRPr="00E4094F" w:rsidRDefault="00E4094F" w:rsidP="00E4094F">
      <w:pPr>
        <w:spacing w:line="402"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Основание для отказа в выдаче дубликата: несоответствие заявителя кругу лиц, указанных в пункте 1.2 настоящего Регламента.</w:t>
      </w:r>
    </w:p>
    <w:p w:rsidR="00E4094F" w:rsidRPr="00E4094F" w:rsidRDefault="00E4094F" w:rsidP="00E4094F">
      <w:pPr>
        <w:spacing w:line="402"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spacing w:line="402"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Глава Администра</w:t>
      </w:r>
      <w:r w:rsidR="00F77D0D">
        <w:rPr>
          <w:rFonts w:ascii="Times New Roman" w:eastAsia="Times New Roman" w:hAnsi="Times New Roman" w:cs="Times New Roman"/>
          <w:sz w:val="24"/>
          <w:szCs w:val="24"/>
        </w:rPr>
        <w:t>ции                </w:t>
      </w:r>
      <w:r w:rsidRPr="00E4094F">
        <w:rPr>
          <w:rFonts w:ascii="Times New Roman" w:eastAsia="Times New Roman" w:hAnsi="Times New Roman" w:cs="Times New Roman"/>
          <w:sz w:val="24"/>
          <w:szCs w:val="24"/>
        </w:rPr>
        <w:t xml:space="preserve"> __________                               ФИО</w:t>
      </w:r>
    </w:p>
    <w:p w:rsidR="00E4094F" w:rsidRPr="00E4094F" w:rsidRDefault="00E4094F" w:rsidP="00E4094F">
      <w:pPr>
        <w:spacing w:line="402"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lastRenderedPageBreak/>
        <w:t>                                                                    (подпись)</w:t>
      </w:r>
    </w:p>
    <w:p w:rsid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br w:type="textWrapping" w:clear="all"/>
      </w: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Pr="00E4094F" w:rsidRDefault="00F77D0D" w:rsidP="00E4094F">
      <w:pPr>
        <w:rPr>
          <w:rFonts w:ascii="Times New Roman" w:eastAsia="Times New Roman" w:hAnsi="Times New Roman" w:cs="Times New Roman"/>
          <w:sz w:val="24"/>
          <w:szCs w:val="24"/>
        </w:rPr>
      </w:pPr>
    </w:p>
    <w:p w:rsidR="00E4094F" w:rsidRPr="00E4094F" w:rsidRDefault="00E4094F" w:rsidP="00F77D0D">
      <w:pPr>
        <w:ind w:left="3686"/>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Приложение № 7</w:t>
      </w:r>
    </w:p>
    <w:p w:rsidR="00E4094F" w:rsidRPr="00E4094F" w:rsidRDefault="00E4094F" w:rsidP="00F77D0D">
      <w:pPr>
        <w:ind w:left="3686"/>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к административному регламенту</w:t>
      </w:r>
    </w:p>
    <w:p w:rsidR="00E4094F" w:rsidRPr="00E4094F" w:rsidRDefault="00E4094F" w:rsidP="00F77D0D">
      <w:pPr>
        <w:ind w:left="3686"/>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по предоставлению муниципальной услуги</w:t>
      </w:r>
    </w:p>
    <w:p w:rsidR="00E4094F" w:rsidRPr="00E4094F" w:rsidRDefault="00E4094F" w:rsidP="00F77D0D">
      <w:pPr>
        <w:ind w:left="3686"/>
        <w:jc w:val="righ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«Перевод жилого помещения в нежилое помещение и нежилого помещения в жилое помещение»</w:t>
      </w:r>
    </w:p>
    <w:p w:rsidR="00E4094F" w:rsidRPr="00E4094F" w:rsidRDefault="00E4094F" w:rsidP="00E4094F">
      <w:pPr>
        <w:spacing w:line="317"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spacing w:line="240" w:lineRule="atLeast"/>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ЗАЯВЛЕНИЕ</w:t>
      </w:r>
    </w:p>
    <w:p w:rsidR="00E4094F" w:rsidRPr="00E4094F" w:rsidRDefault="00E4094F" w:rsidP="00E4094F">
      <w:pPr>
        <w:ind w:firstLine="720"/>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об оставлении заявления без рассмотрения</w:t>
      </w:r>
    </w:p>
    <w:p w:rsidR="00E4094F" w:rsidRPr="00E4094F" w:rsidRDefault="00E4094F" w:rsidP="00E4094F">
      <w:pPr>
        <w:ind w:firstLine="720"/>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spacing w:line="240" w:lineRule="atLeast"/>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________________________________________</w:t>
      </w:r>
    </w:p>
    <w:p w:rsidR="00E4094F" w:rsidRPr="00E4094F" w:rsidRDefault="00E4094F" w:rsidP="00E4094F">
      <w:pPr>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(наименование органа, предоставляющего муниципальную услугу)</w:t>
      </w:r>
    </w:p>
    <w:p w:rsidR="00E4094F" w:rsidRPr="00E4094F" w:rsidRDefault="00E4094F" w:rsidP="00E4094F">
      <w:pPr>
        <w:spacing w:after="1" w:line="240" w:lineRule="atLeast"/>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spacing w:after="1" w:line="402"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xml:space="preserve">Прошу оставить заявление </w:t>
      </w:r>
      <w:proofErr w:type="gramStart"/>
      <w:r w:rsidRPr="00E4094F">
        <w:rPr>
          <w:rFonts w:ascii="Times New Roman" w:eastAsia="Times New Roman" w:hAnsi="Times New Roman" w:cs="Times New Roman"/>
          <w:sz w:val="24"/>
          <w:szCs w:val="24"/>
        </w:rPr>
        <w:t>о</w:t>
      </w:r>
      <w:proofErr w:type="gramEnd"/>
      <w:r w:rsidRPr="00E4094F">
        <w:rPr>
          <w:rFonts w:ascii="Times New Roman" w:eastAsia="Times New Roman" w:hAnsi="Times New Roman" w:cs="Times New Roman"/>
          <w:sz w:val="24"/>
          <w:szCs w:val="24"/>
        </w:rPr>
        <w:t xml:space="preserve"> ___________________________________ без рассмотрения.</w:t>
      </w:r>
    </w:p>
    <w:p w:rsidR="00E4094F" w:rsidRPr="00E4094F" w:rsidRDefault="00E4094F" w:rsidP="00E4094F">
      <w:pPr>
        <w:numPr>
          <w:ilvl w:val="0"/>
          <w:numId w:val="7"/>
        </w:numPr>
        <w:spacing w:after="1" w:line="240" w:lineRule="atLeast"/>
        <w:ind w:left="660" w:firstLine="0"/>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Сведения о заявителе</w:t>
      </w:r>
    </w:p>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bl>
      <w:tblPr>
        <w:tblW w:w="9840" w:type="dxa"/>
        <w:tblCellMar>
          <w:left w:w="0" w:type="dxa"/>
          <w:right w:w="0" w:type="dxa"/>
        </w:tblCellMar>
        <w:tblLook w:val="04A0"/>
      </w:tblPr>
      <w:tblGrid>
        <w:gridCol w:w="850"/>
        <w:gridCol w:w="4679"/>
        <w:gridCol w:w="4311"/>
      </w:tblGrid>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lastRenderedPageBreak/>
              <w:t>1.1</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Сведения о физическом лице, в случае если застройщиком является физическое лицо:</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rPr>
          <w:trHeight w:val="459"/>
        </w:trPr>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1.1.1</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Фамилия, имя, отчество (при наличии)</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1.1.2</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Место жительства</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1.1.3</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Реквизиты документа, удостоверяющего личность</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1.2</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Сведения о юридическом лице, в случае если застройщиком является юридическое лицо:</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1.2.1</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Наименование</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1.2.2</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Место нахождения</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1.2.3</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1.2.4</w:t>
            </w:r>
          </w:p>
        </w:tc>
        <w:tc>
          <w:tcPr>
            <w:tcW w:w="4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bl>
    <w:p w:rsidR="00E4094F" w:rsidRPr="00E4094F" w:rsidRDefault="00E4094F" w:rsidP="00E4094F">
      <w:pPr>
        <w:spacing w:after="1" w:line="402"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Приложение: _________________________________________________________</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Номер телефона и адрес электронной почты для связи______________________</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ind w:left="360"/>
        <w:jc w:val="cente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 Результат предоставления услуги прошу:</w:t>
      </w:r>
    </w:p>
    <w:p w:rsidR="00E4094F" w:rsidRPr="00E4094F" w:rsidRDefault="00E4094F" w:rsidP="00E4094F">
      <w:pPr>
        <w:ind w:left="720" w:firstLine="567"/>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bl>
      <w:tblPr>
        <w:tblW w:w="9840" w:type="dxa"/>
        <w:tblCellMar>
          <w:left w:w="0" w:type="dxa"/>
          <w:right w:w="0" w:type="dxa"/>
        </w:tblCellMar>
        <w:tblLook w:val="04A0"/>
      </w:tblPr>
      <w:tblGrid>
        <w:gridCol w:w="849"/>
        <w:gridCol w:w="4679"/>
        <w:gridCol w:w="4312"/>
      </w:tblGrid>
      <w:tr w:rsidR="00E4094F" w:rsidRPr="00E4094F" w:rsidTr="00E4094F">
        <w:tc>
          <w:tcPr>
            <w:tcW w:w="8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2.1</w:t>
            </w:r>
          </w:p>
        </w:tc>
        <w:tc>
          <w:tcPr>
            <w:tcW w:w="46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Направить в форме электронного документа посредством </w:t>
            </w:r>
            <w:r w:rsidRPr="00E4094F">
              <w:rPr>
                <w:rFonts w:ascii="Times New Roman" w:eastAsia="Times New Roman" w:hAnsi="Times New Roman" w:cs="Times New Roman"/>
                <w:color w:val="000000"/>
                <w:sz w:val="24"/>
                <w:szCs w:val="24"/>
              </w:rPr>
              <w:t>государственных информационных систем</w:t>
            </w:r>
          </w:p>
        </w:tc>
        <w:tc>
          <w:tcPr>
            <w:tcW w:w="43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c>
          <w:tcPr>
            <w:tcW w:w="8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2.2</w:t>
            </w:r>
          </w:p>
        </w:tc>
        <w:tc>
          <w:tcPr>
            <w:tcW w:w="46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Выдать на бумажном носителе при личном обращении в Администрацию</w:t>
            </w:r>
          </w:p>
        </w:tc>
        <w:tc>
          <w:tcPr>
            <w:tcW w:w="43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c>
          <w:tcPr>
            <w:tcW w:w="8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2.3.</w:t>
            </w:r>
          </w:p>
        </w:tc>
        <w:tc>
          <w:tcPr>
            <w:tcW w:w="46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Направить на бумажном носителе на почтовый адрес:___________________</w:t>
            </w:r>
          </w:p>
        </w:tc>
        <w:tc>
          <w:tcPr>
            <w:tcW w:w="43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tc>
      </w:tr>
      <w:tr w:rsidR="00E4094F" w:rsidRPr="00E4094F" w:rsidTr="00E4094F">
        <w:tc>
          <w:tcPr>
            <w:tcW w:w="984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094F" w:rsidRPr="00E4094F" w:rsidRDefault="00E4094F" w:rsidP="00E4094F">
            <w:pPr>
              <w:spacing w:after="1" w:line="240" w:lineRule="atLeast"/>
              <w:jc w:val="center"/>
              <w:rPr>
                <w:rFonts w:ascii="Times New Roman" w:eastAsia="Times New Roman" w:hAnsi="Times New Roman" w:cs="Times New Roman"/>
                <w:sz w:val="24"/>
                <w:szCs w:val="24"/>
              </w:rPr>
            </w:pPr>
            <w:r w:rsidRPr="00E4094F">
              <w:rPr>
                <w:rFonts w:ascii="Times New Roman" w:eastAsia="Times New Roman" w:hAnsi="Times New Roman" w:cs="Times New Roman"/>
                <w:i/>
                <w:iCs/>
                <w:sz w:val="24"/>
                <w:szCs w:val="24"/>
              </w:rPr>
              <w:t>Указывается один из перечисленных способов</w:t>
            </w:r>
          </w:p>
        </w:tc>
      </w:tr>
    </w:tbl>
    <w:p w:rsidR="00E4094F" w:rsidRPr="00E4094F" w:rsidRDefault="00E4094F" w:rsidP="00E4094F">
      <w:pPr>
        <w:spacing w:after="1" w:line="402" w:lineRule="atLeast"/>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lastRenderedPageBreak/>
        <w:t> </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«____»______20___                              __________                     _________________                                                                     </w:t>
      </w:r>
    </w:p>
    <w:p w:rsidR="00E4094F" w:rsidRP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t>                                                      (подпись)                                  (ФИО)</w:t>
      </w:r>
    </w:p>
    <w:p w:rsidR="00E4094F" w:rsidRDefault="00E4094F" w:rsidP="00E4094F">
      <w:pPr>
        <w:rPr>
          <w:rFonts w:ascii="Times New Roman" w:eastAsia="Times New Roman" w:hAnsi="Times New Roman" w:cs="Times New Roman"/>
          <w:sz w:val="24"/>
          <w:szCs w:val="24"/>
        </w:rPr>
      </w:pPr>
      <w:r w:rsidRPr="00E4094F">
        <w:rPr>
          <w:rFonts w:ascii="Times New Roman" w:eastAsia="Times New Roman" w:hAnsi="Times New Roman" w:cs="Times New Roman"/>
          <w:sz w:val="24"/>
          <w:szCs w:val="24"/>
        </w:rPr>
        <w:br w:type="textWrapping" w:clear="all"/>
      </w: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Default="00F77D0D" w:rsidP="00E4094F">
      <w:pPr>
        <w:rPr>
          <w:rFonts w:ascii="Times New Roman" w:eastAsia="Times New Roman" w:hAnsi="Times New Roman" w:cs="Times New Roman"/>
          <w:sz w:val="24"/>
          <w:szCs w:val="24"/>
        </w:rPr>
      </w:pPr>
    </w:p>
    <w:p w:rsidR="00F77D0D" w:rsidRPr="00E4094F" w:rsidRDefault="00F77D0D" w:rsidP="00E4094F">
      <w:pPr>
        <w:rPr>
          <w:rFonts w:ascii="Times New Roman" w:eastAsia="Times New Roman" w:hAnsi="Times New Roman" w:cs="Times New Roman"/>
          <w:sz w:val="24"/>
          <w:szCs w:val="24"/>
        </w:rPr>
      </w:pPr>
    </w:p>
    <w:p w:rsidR="00E4094F" w:rsidRPr="00E4094F" w:rsidRDefault="00E4094F" w:rsidP="00F77D0D">
      <w:pPr>
        <w:ind w:left="3686" w:firstLine="633"/>
        <w:jc w:val="right"/>
        <w:rPr>
          <w:rFonts w:ascii="Times New Roman" w:eastAsia="Times New Roman" w:hAnsi="Times New Roman" w:cs="Times New Roman"/>
          <w:color w:val="000000"/>
          <w:sz w:val="24"/>
          <w:szCs w:val="24"/>
        </w:rPr>
      </w:pPr>
      <w:r w:rsidRPr="00E4094F">
        <w:rPr>
          <w:rFonts w:ascii="Times New Roman" w:eastAsia="Times New Roman" w:hAnsi="Times New Roman" w:cs="Times New Roman"/>
          <w:color w:val="000000"/>
          <w:sz w:val="24"/>
          <w:szCs w:val="24"/>
        </w:rPr>
        <w:t>Приложение № 8</w:t>
      </w:r>
    </w:p>
    <w:p w:rsidR="00E4094F" w:rsidRPr="00E4094F" w:rsidRDefault="00E4094F" w:rsidP="00F77D0D">
      <w:pPr>
        <w:ind w:left="3686"/>
        <w:jc w:val="right"/>
        <w:rPr>
          <w:rFonts w:ascii="Times New Roman" w:eastAsia="Times New Roman" w:hAnsi="Times New Roman" w:cs="Times New Roman"/>
          <w:color w:val="000000"/>
          <w:sz w:val="24"/>
          <w:szCs w:val="24"/>
        </w:rPr>
      </w:pPr>
      <w:r w:rsidRPr="00E4094F">
        <w:rPr>
          <w:rFonts w:ascii="Times New Roman" w:eastAsia="Times New Roman" w:hAnsi="Times New Roman" w:cs="Times New Roman"/>
          <w:color w:val="000000"/>
          <w:sz w:val="24"/>
          <w:szCs w:val="24"/>
        </w:rPr>
        <w:t>к административному регламенту</w:t>
      </w:r>
    </w:p>
    <w:p w:rsidR="00E4094F" w:rsidRPr="00E4094F" w:rsidRDefault="00E4094F" w:rsidP="00F77D0D">
      <w:pPr>
        <w:ind w:left="3686"/>
        <w:jc w:val="right"/>
        <w:rPr>
          <w:rFonts w:ascii="Times New Roman" w:eastAsia="Times New Roman" w:hAnsi="Times New Roman" w:cs="Times New Roman"/>
          <w:color w:val="000000"/>
          <w:sz w:val="24"/>
          <w:szCs w:val="24"/>
        </w:rPr>
      </w:pPr>
      <w:r w:rsidRPr="00E4094F">
        <w:rPr>
          <w:rFonts w:ascii="Times New Roman" w:eastAsia="Times New Roman" w:hAnsi="Times New Roman" w:cs="Times New Roman"/>
          <w:color w:val="000000"/>
          <w:sz w:val="24"/>
          <w:szCs w:val="24"/>
        </w:rPr>
        <w:t>по предоставлению муниципальной услуги</w:t>
      </w:r>
    </w:p>
    <w:p w:rsidR="00E4094F" w:rsidRPr="00E4094F" w:rsidRDefault="00E4094F" w:rsidP="00F77D0D">
      <w:pPr>
        <w:ind w:left="3686"/>
        <w:jc w:val="right"/>
        <w:rPr>
          <w:rFonts w:ascii="Times New Roman" w:eastAsia="Times New Roman" w:hAnsi="Times New Roman" w:cs="Times New Roman"/>
          <w:color w:val="000000"/>
          <w:sz w:val="24"/>
          <w:szCs w:val="24"/>
        </w:rPr>
      </w:pPr>
      <w:r w:rsidRPr="00E4094F">
        <w:rPr>
          <w:rFonts w:ascii="Times New Roman" w:eastAsia="Times New Roman" w:hAnsi="Times New Roman" w:cs="Times New Roman"/>
          <w:color w:val="000000"/>
          <w:sz w:val="24"/>
          <w:szCs w:val="24"/>
        </w:rPr>
        <w:t>«Перевод жилого помещения в нежилое помещение и нежилого помещения в жилое помещение»</w:t>
      </w:r>
    </w:p>
    <w:p w:rsidR="00E4094F" w:rsidRPr="00E4094F" w:rsidRDefault="00E4094F" w:rsidP="00F77D0D">
      <w:pPr>
        <w:ind w:left="3969"/>
        <w:jc w:val="right"/>
        <w:rPr>
          <w:rFonts w:ascii="Times New Roman" w:eastAsia="Times New Roman" w:hAnsi="Times New Roman" w:cs="Times New Roman"/>
          <w:color w:val="000000"/>
          <w:sz w:val="24"/>
          <w:szCs w:val="24"/>
        </w:rPr>
      </w:pPr>
      <w:r w:rsidRPr="00E4094F">
        <w:rPr>
          <w:rFonts w:ascii="Times New Roman" w:eastAsia="Times New Roman" w:hAnsi="Times New Roman" w:cs="Times New Roman"/>
          <w:color w:val="000000"/>
          <w:sz w:val="24"/>
          <w:szCs w:val="24"/>
        </w:rPr>
        <w:t> </w:t>
      </w:r>
    </w:p>
    <w:p w:rsidR="00E4094F" w:rsidRPr="00E4094F" w:rsidRDefault="00E4094F" w:rsidP="00E4094F">
      <w:pPr>
        <w:spacing w:line="240" w:lineRule="atLeast"/>
        <w:ind w:firstLine="633"/>
        <w:jc w:val="center"/>
        <w:rPr>
          <w:rFonts w:ascii="Times New Roman" w:eastAsia="Times New Roman" w:hAnsi="Times New Roman" w:cs="Times New Roman"/>
          <w:color w:val="000000"/>
          <w:sz w:val="24"/>
          <w:szCs w:val="24"/>
        </w:rPr>
      </w:pPr>
      <w:r w:rsidRPr="00E4094F">
        <w:rPr>
          <w:rFonts w:ascii="Times New Roman" w:eastAsia="Times New Roman" w:hAnsi="Times New Roman" w:cs="Times New Roman"/>
          <w:color w:val="000000"/>
          <w:sz w:val="24"/>
          <w:szCs w:val="24"/>
        </w:rPr>
        <w:t>РЕШЕНИЕ</w:t>
      </w:r>
    </w:p>
    <w:p w:rsidR="00E4094F" w:rsidRPr="00E4094F" w:rsidRDefault="00E4094F" w:rsidP="00E4094F">
      <w:pPr>
        <w:ind w:firstLine="720"/>
        <w:rPr>
          <w:rFonts w:ascii="Times New Roman" w:eastAsia="Times New Roman" w:hAnsi="Times New Roman" w:cs="Times New Roman"/>
          <w:color w:val="000000"/>
          <w:sz w:val="24"/>
          <w:szCs w:val="24"/>
        </w:rPr>
      </w:pPr>
      <w:r w:rsidRPr="00E4094F">
        <w:rPr>
          <w:rFonts w:ascii="Times New Roman" w:eastAsia="Times New Roman" w:hAnsi="Times New Roman" w:cs="Times New Roman"/>
          <w:color w:val="000000"/>
          <w:sz w:val="24"/>
          <w:szCs w:val="24"/>
        </w:rPr>
        <w:t xml:space="preserve">об оставлении заявления </w:t>
      </w:r>
      <w:proofErr w:type="gramStart"/>
      <w:r w:rsidRPr="00E4094F">
        <w:rPr>
          <w:rFonts w:ascii="Times New Roman" w:eastAsia="Times New Roman" w:hAnsi="Times New Roman" w:cs="Times New Roman"/>
          <w:color w:val="000000"/>
          <w:sz w:val="24"/>
          <w:szCs w:val="24"/>
        </w:rPr>
        <w:t>о</w:t>
      </w:r>
      <w:proofErr w:type="gramEnd"/>
      <w:r w:rsidRPr="00E4094F">
        <w:rPr>
          <w:rFonts w:ascii="Times New Roman" w:eastAsia="Times New Roman" w:hAnsi="Times New Roman" w:cs="Times New Roman"/>
          <w:color w:val="000000"/>
          <w:sz w:val="24"/>
          <w:szCs w:val="24"/>
        </w:rPr>
        <w:t xml:space="preserve"> </w:t>
      </w:r>
      <w:proofErr w:type="spellStart"/>
      <w:r w:rsidRPr="00E4094F">
        <w:rPr>
          <w:rFonts w:ascii="Times New Roman" w:eastAsia="Times New Roman" w:hAnsi="Times New Roman" w:cs="Times New Roman"/>
          <w:color w:val="000000"/>
          <w:sz w:val="24"/>
          <w:szCs w:val="24"/>
        </w:rPr>
        <w:t>_________________________без</w:t>
      </w:r>
      <w:proofErr w:type="spellEnd"/>
      <w:r w:rsidRPr="00E4094F">
        <w:rPr>
          <w:rFonts w:ascii="Times New Roman" w:eastAsia="Times New Roman" w:hAnsi="Times New Roman" w:cs="Times New Roman"/>
          <w:color w:val="000000"/>
          <w:sz w:val="24"/>
          <w:szCs w:val="24"/>
        </w:rPr>
        <w:t xml:space="preserve"> рассмотрения</w:t>
      </w:r>
    </w:p>
    <w:p w:rsidR="00E4094F" w:rsidRPr="00E4094F" w:rsidRDefault="00E4094F" w:rsidP="00E4094F">
      <w:pPr>
        <w:rPr>
          <w:rFonts w:ascii="Times New Roman" w:eastAsia="Times New Roman" w:hAnsi="Times New Roman" w:cs="Times New Roman"/>
          <w:color w:val="000000"/>
          <w:sz w:val="24"/>
          <w:szCs w:val="24"/>
        </w:rPr>
      </w:pPr>
      <w:r w:rsidRPr="00E4094F">
        <w:rPr>
          <w:rFonts w:ascii="Times New Roman" w:eastAsia="Times New Roman" w:hAnsi="Times New Roman" w:cs="Times New Roman"/>
          <w:color w:val="000000"/>
          <w:sz w:val="24"/>
          <w:szCs w:val="24"/>
        </w:rPr>
        <w:t> </w:t>
      </w:r>
    </w:p>
    <w:p w:rsidR="00E4094F" w:rsidRPr="00E4094F" w:rsidRDefault="00E4094F" w:rsidP="00E4094F">
      <w:pPr>
        <w:spacing w:line="402" w:lineRule="atLeast"/>
        <w:rPr>
          <w:rFonts w:ascii="Times New Roman" w:eastAsia="Times New Roman" w:hAnsi="Times New Roman" w:cs="Times New Roman"/>
          <w:color w:val="000000"/>
          <w:sz w:val="24"/>
          <w:szCs w:val="24"/>
        </w:rPr>
      </w:pPr>
      <w:r w:rsidRPr="00E4094F">
        <w:rPr>
          <w:rFonts w:ascii="Times New Roman" w:eastAsia="Times New Roman" w:hAnsi="Times New Roman" w:cs="Times New Roman"/>
          <w:color w:val="000000"/>
          <w:sz w:val="24"/>
          <w:szCs w:val="24"/>
        </w:rPr>
        <w:lastRenderedPageBreak/>
        <w:t xml:space="preserve">На основании заявления от_______ </w:t>
      </w:r>
      <w:proofErr w:type="spellStart"/>
      <w:r w:rsidRPr="00E4094F">
        <w:rPr>
          <w:rFonts w:ascii="Times New Roman" w:eastAsia="Times New Roman" w:hAnsi="Times New Roman" w:cs="Times New Roman"/>
          <w:color w:val="000000"/>
          <w:sz w:val="24"/>
          <w:szCs w:val="24"/>
        </w:rPr>
        <w:t>вх</w:t>
      </w:r>
      <w:proofErr w:type="spellEnd"/>
      <w:r w:rsidRPr="00E4094F">
        <w:rPr>
          <w:rFonts w:ascii="Times New Roman" w:eastAsia="Times New Roman" w:hAnsi="Times New Roman" w:cs="Times New Roman"/>
          <w:color w:val="000000"/>
          <w:sz w:val="24"/>
          <w:szCs w:val="24"/>
        </w:rPr>
        <w:t xml:space="preserve"> №______  об оставлении заявления </w:t>
      </w:r>
      <w:proofErr w:type="gramStart"/>
      <w:r w:rsidRPr="00E4094F">
        <w:rPr>
          <w:rFonts w:ascii="Times New Roman" w:eastAsia="Times New Roman" w:hAnsi="Times New Roman" w:cs="Times New Roman"/>
          <w:color w:val="000000"/>
          <w:sz w:val="24"/>
          <w:szCs w:val="24"/>
        </w:rPr>
        <w:t>о</w:t>
      </w:r>
      <w:proofErr w:type="gramEnd"/>
      <w:r w:rsidRPr="00E4094F">
        <w:rPr>
          <w:rFonts w:ascii="Times New Roman" w:eastAsia="Times New Roman" w:hAnsi="Times New Roman" w:cs="Times New Roman"/>
          <w:color w:val="000000"/>
          <w:sz w:val="24"/>
          <w:szCs w:val="24"/>
        </w:rPr>
        <w:t xml:space="preserve"> _____________________ </w:t>
      </w:r>
      <w:proofErr w:type="gramStart"/>
      <w:r w:rsidRPr="00E4094F">
        <w:rPr>
          <w:rFonts w:ascii="Times New Roman" w:eastAsia="Times New Roman" w:hAnsi="Times New Roman" w:cs="Times New Roman"/>
          <w:color w:val="000000"/>
          <w:sz w:val="24"/>
          <w:szCs w:val="24"/>
        </w:rPr>
        <w:t>без</w:t>
      </w:r>
      <w:proofErr w:type="gramEnd"/>
      <w:r w:rsidRPr="00E4094F">
        <w:rPr>
          <w:rFonts w:ascii="Times New Roman" w:eastAsia="Times New Roman" w:hAnsi="Times New Roman" w:cs="Times New Roman"/>
          <w:color w:val="000000"/>
          <w:sz w:val="24"/>
          <w:szCs w:val="24"/>
        </w:rPr>
        <w:t xml:space="preserve"> рассмотрения, принято решение об оставлении вышеуказанного заявления без рассмотрения.</w:t>
      </w:r>
    </w:p>
    <w:p w:rsidR="00E4094F" w:rsidRPr="00E4094F" w:rsidRDefault="00E4094F" w:rsidP="00E4094F">
      <w:pPr>
        <w:spacing w:line="402" w:lineRule="atLeast"/>
        <w:rPr>
          <w:rFonts w:ascii="Times New Roman" w:eastAsia="Times New Roman" w:hAnsi="Times New Roman" w:cs="Times New Roman"/>
          <w:color w:val="000000"/>
          <w:sz w:val="24"/>
          <w:szCs w:val="24"/>
        </w:rPr>
      </w:pPr>
      <w:r w:rsidRPr="00E4094F">
        <w:rPr>
          <w:rFonts w:ascii="Times New Roman" w:eastAsia="Times New Roman" w:hAnsi="Times New Roman" w:cs="Times New Roman"/>
          <w:color w:val="000000"/>
          <w:sz w:val="24"/>
          <w:szCs w:val="24"/>
        </w:rPr>
        <w:t> </w:t>
      </w:r>
    </w:p>
    <w:p w:rsidR="00E4094F" w:rsidRPr="00E4094F" w:rsidRDefault="00E4094F" w:rsidP="00E4094F">
      <w:pPr>
        <w:rPr>
          <w:rFonts w:ascii="Times New Roman" w:eastAsia="Times New Roman" w:hAnsi="Times New Roman" w:cs="Times New Roman"/>
          <w:color w:val="000000"/>
          <w:sz w:val="24"/>
          <w:szCs w:val="24"/>
        </w:rPr>
      </w:pPr>
      <w:r w:rsidRPr="00E4094F">
        <w:rPr>
          <w:rFonts w:ascii="Times New Roman" w:eastAsia="Times New Roman" w:hAnsi="Times New Roman" w:cs="Times New Roman"/>
          <w:color w:val="000000"/>
          <w:sz w:val="24"/>
          <w:szCs w:val="24"/>
        </w:rPr>
        <w:t> </w:t>
      </w:r>
    </w:p>
    <w:p w:rsidR="00E4094F" w:rsidRPr="00E4094F" w:rsidRDefault="00E4094F" w:rsidP="00E4094F">
      <w:pPr>
        <w:spacing w:line="402" w:lineRule="atLeast"/>
        <w:rPr>
          <w:rFonts w:ascii="Times New Roman" w:eastAsia="Times New Roman" w:hAnsi="Times New Roman" w:cs="Times New Roman"/>
          <w:color w:val="000000"/>
          <w:sz w:val="24"/>
          <w:szCs w:val="24"/>
        </w:rPr>
      </w:pPr>
      <w:r w:rsidRPr="00E4094F">
        <w:rPr>
          <w:rFonts w:ascii="Times New Roman" w:eastAsia="Times New Roman" w:hAnsi="Times New Roman" w:cs="Times New Roman"/>
          <w:color w:val="000000"/>
          <w:sz w:val="24"/>
          <w:szCs w:val="24"/>
        </w:rPr>
        <w:t>Глава Администрации                             __________                             ФИО</w:t>
      </w:r>
    </w:p>
    <w:p w:rsidR="00E4094F" w:rsidRPr="00E4094F" w:rsidRDefault="00E4094F">
      <w:pPr>
        <w:rPr>
          <w:rFonts w:ascii="Times New Roman" w:hAnsi="Times New Roman" w:cs="Times New Roman"/>
          <w:sz w:val="24"/>
          <w:szCs w:val="24"/>
        </w:rPr>
      </w:pPr>
    </w:p>
    <w:sectPr w:rsidR="00E4094F" w:rsidRPr="00E4094F" w:rsidSect="00E4094F">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94A3D"/>
    <w:multiLevelType w:val="multilevel"/>
    <w:tmpl w:val="70B67D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F87228"/>
    <w:multiLevelType w:val="multilevel"/>
    <w:tmpl w:val="603A20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D75E9D"/>
    <w:multiLevelType w:val="multilevel"/>
    <w:tmpl w:val="0E88F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9057AD"/>
    <w:multiLevelType w:val="hybridMultilevel"/>
    <w:tmpl w:val="17740FD0"/>
    <w:lvl w:ilvl="0" w:tplc="0CEAD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DA223F"/>
    <w:multiLevelType w:val="multilevel"/>
    <w:tmpl w:val="1CB0E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6B5C48"/>
    <w:multiLevelType w:val="multilevel"/>
    <w:tmpl w:val="18B4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173126"/>
    <w:multiLevelType w:val="multilevel"/>
    <w:tmpl w:val="7954FA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08746C"/>
    <w:multiLevelType w:val="multilevel"/>
    <w:tmpl w:val="2D14B4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6"/>
  </w:num>
  <w:num w:numId="4">
    <w:abstractNumId w:val="4"/>
  </w:num>
  <w:num w:numId="5">
    <w:abstractNumId w:val="0"/>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characterSpacingControl w:val="doNotCompress"/>
  <w:compat>
    <w:useFELayout/>
  </w:compat>
  <w:rsids>
    <w:rsidRoot w:val="00E4094F"/>
    <w:rsid w:val="00097C40"/>
    <w:rsid w:val="001C4BD7"/>
    <w:rsid w:val="00247D85"/>
    <w:rsid w:val="00630815"/>
    <w:rsid w:val="00E4094F"/>
    <w:rsid w:val="00E500F6"/>
    <w:rsid w:val="00F77D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094F"/>
    <w:pPr>
      <w:spacing w:before="100" w:beforeAutospacing="1" w:after="100" w:afterAutospacing="1"/>
    </w:pPr>
    <w:rPr>
      <w:rFonts w:ascii="Times New Roman" w:eastAsia="Times New Roman" w:hAnsi="Times New Roman" w:cs="Times New Roman"/>
      <w:sz w:val="24"/>
      <w:szCs w:val="24"/>
    </w:rPr>
  </w:style>
  <w:style w:type="character" w:styleId="a4">
    <w:name w:val="Hyperlink"/>
    <w:basedOn w:val="a0"/>
    <w:uiPriority w:val="99"/>
    <w:semiHidden/>
    <w:unhideWhenUsed/>
    <w:rsid w:val="00E4094F"/>
    <w:rPr>
      <w:color w:val="0000FF"/>
      <w:u w:val="single"/>
    </w:rPr>
  </w:style>
  <w:style w:type="character" w:customStyle="1" w:styleId="hyperlink">
    <w:name w:val="hyperlink"/>
    <w:basedOn w:val="a0"/>
    <w:rsid w:val="00E4094F"/>
  </w:style>
  <w:style w:type="paragraph" w:customStyle="1" w:styleId="consplustitle">
    <w:name w:val="consplustitle"/>
    <w:basedOn w:val="a"/>
    <w:rsid w:val="00E4094F"/>
    <w:pPr>
      <w:spacing w:before="100" w:beforeAutospacing="1" w:after="100" w:afterAutospacing="1"/>
    </w:pPr>
    <w:rPr>
      <w:rFonts w:ascii="Times New Roman" w:eastAsia="Times New Roman" w:hAnsi="Times New Roman" w:cs="Times New Roman"/>
      <w:sz w:val="24"/>
      <w:szCs w:val="24"/>
    </w:rPr>
  </w:style>
  <w:style w:type="paragraph" w:customStyle="1" w:styleId="consplusnormal">
    <w:name w:val="consplusnormal"/>
    <w:basedOn w:val="a"/>
    <w:rsid w:val="00E4094F"/>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basedOn w:val="a"/>
    <w:rsid w:val="00E4094F"/>
    <w:pPr>
      <w:spacing w:before="100" w:beforeAutospacing="1" w:after="100" w:afterAutospacing="1"/>
    </w:pPr>
    <w:rPr>
      <w:rFonts w:ascii="Times New Roman" w:eastAsia="Times New Roman" w:hAnsi="Times New Roman" w:cs="Times New Roman"/>
      <w:sz w:val="24"/>
      <w:szCs w:val="24"/>
    </w:rPr>
  </w:style>
  <w:style w:type="paragraph" w:customStyle="1" w:styleId="bodytextindent">
    <w:name w:val="bodytextindent"/>
    <w:basedOn w:val="a"/>
    <w:rsid w:val="00E4094F"/>
    <w:pPr>
      <w:spacing w:before="100" w:beforeAutospacing="1" w:after="100" w:afterAutospacing="1"/>
    </w:pPr>
    <w:rPr>
      <w:rFonts w:ascii="Times New Roman" w:eastAsia="Times New Roman" w:hAnsi="Times New Roman" w:cs="Times New Roman"/>
      <w:sz w:val="24"/>
      <w:szCs w:val="24"/>
    </w:rPr>
  </w:style>
  <w:style w:type="paragraph" w:customStyle="1" w:styleId="constitle">
    <w:name w:val="constitle"/>
    <w:basedOn w:val="a"/>
    <w:rsid w:val="00E4094F"/>
    <w:pPr>
      <w:spacing w:before="100" w:beforeAutospacing="1" w:after="100" w:afterAutospacing="1"/>
    </w:pPr>
    <w:rPr>
      <w:rFonts w:ascii="Times New Roman" w:eastAsia="Times New Roman" w:hAnsi="Times New Roman" w:cs="Times New Roman"/>
      <w:sz w:val="24"/>
      <w:szCs w:val="24"/>
    </w:rPr>
  </w:style>
  <w:style w:type="paragraph" w:customStyle="1" w:styleId="consnonformat">
    <w:name w:val="consnonformat"/>
    <w:basedOn w:val="a"/>
    <w:rsid w:val="00E4094F"/>
    <w:pPr>
      <w:spacing w:before="100" w:beforeAutospacing="1" w:after="100" w:afterAutospacing="1"/>
    </w:pPr>
    <w:rPr>
      <w:rFonts w:ascii="Times New Roman" w:eastAsia="Times New Roman" w:hAnsi="Times New Roman" w:cs="Times New Roman"/>
      <w:sz w:val="24"/>
      <w:szCs w:val="24"/>
    </w:rPr>
  </w:style>
  <w:style w:type="paragraph" w:customStyle="1" w:styleId="listparagraph">
    <w:name w:val="listparagraph"/>
    <w:basedOn w:val="a"/>
    <w:rsid w:val="00E4094F"/>
    <w:pPr>
      <w:spacing w:before="100" w:beforeAutospacing="1" w:after="100" w:afterAutospacing="1"/>
    </w:pPr>
    <w:rPr>
      <w:rFonts w:ascii="Times New Roman" w:eastAsia="Times New Roman" w:hAnsi="Times New Roman" w:cs="Times New Roman"/>
      <w:sz w:val="24"/>
      <w:szCs w:val="24"/>
    </w:rPr>
  </w:style>
  <w:style w:type="paragraph" w:styleId="a5">
    <w:name w:val="List Paragraph"/>
    <w:basedOn w:val="a"/>
    <w:uiPriority w:val="34"/>
    <w:qFormat/>
    <w:rsid w:val="00F77D0D"/>
    <w:pPr>
      <w:ind w:left="720"/>
      <w:contextualSpacing/>
    </w:pPr>
  </w:style>
</w:styles>
</file>

<file path=word/webSettings.xml><?xml version="1.0" encoding="utf-8"?>
<w:webSettings xmlns:r="http://schemas.openxmlformats.org/officeDocument/2006/relationships" xmlns:w="http://schemas.openxmlformats.org/wordprocessingml/2006/main">
  <w:divs>
    <w:div w:id="38436668">
      <w:bodyDiv w:val="1"/>
      <w:marLeft w:val="0"/>
      <w:marRight w:val="0"/>
      <w:marTop w:val="0"/>
      <w:marBottom w:val="0"/>
      <w:divBdr>
        <w:top w:val="none" w:sz="0" w:space="0" w:color="auto"/>
        <w:left w:val="none" w:sz="0" w:space="0" w:color="auto"/>
        <w:bottom w:val="none" w:sz="0" w:space="0" w:color="auto"/>
        <w:right w:val="none" w:sz="0" w:space="0" w:color="auto"/>
      </w:divBdr>
    </w:div>
    <w:div w:id="1122501592">
      <w:bodyDiv w:val="1"/>
      <w:marLeft w:val="0"/>
      <w:marRight w:val="0"/>
      <w:marTop w:val="0"/>
      <w:marBottom w:val="0"/>
      <w:divBdr>
        <w:top w:val="none" w:sz="0" w:space="0" w:color="auto"/>
        <w:left w:val="none" w:sz="0" w:space="0" w:color="auto"/>
        <w:bottom w:val="none" w:sz="0" w:space="0" w:color="auto"/>
        <w:right w:val="none" w:sz="0" w:space="0" w:color="auto"/>
      </w:divBdr>
      <w:divsChild>
        <w:div w:id="501970988">
          <w:marLeft w:val="0"/>
          <w:marRight w:val="0"/>
          <w:marTop w:val="0"/>
          <w:marBottom w:val="0"/>
          <w:divBdr>
            <w:top w:val="none" w:sz="0" w:space="0" w:color="auto"/>
            <w:left w:val="none" w:sz="0" w:space="0" w:color="auto"/>
            <w:bottom w:val="none" w:sz="0" w:space="0" w:color="auto"/>
            <w:right w:val="none" w:sz="0" w:space="0" w:color="auto"/>
          </w:divBdr>
        </w:div>
        <w:div w:id="1340351559">
          <w:marLeft w:val="0"/>
          <w:marRight w:val="0"/>
          <w:marTop w:val="0"/>
          <w:marBottom w:val="0"/>
          <w:divBdr>
            <w:top w:val="none" w:sz="0" w:space="0" w:color="auto"/>
            <w:left w:val="none" w:sz="0" w:space="0" w:color="auto"/>
            <w:bottom w:val="none" w:sz="0" w:space="0" w:color="auto"/>
            <w:right w:val="none" w:sz="0" w:space="0" w:color="auto"/>
          </w:divBdr>
        </w:div>
        <w:div w:id="993610039">
          <w:marLeft w:val="0"/>
          <w:marRight w:val="0"/>
          <w:marTop w:val="0"/>
          <w:marBottom w:val="0"/>
          <w:divBdr>
            <w:top w:val="none" w:sz="0" w:space="0" w:color="auto"/>
            <w:left w:val="none" w:sz="0" w:space="0" w:color="auto"/>
            <w:bottom w:val="none" w:sz="0" w:space="0" w:color="auto"/>
            <w:right w:val="none" w:sz="0" w:space="0" w:color="auto"/>
          </w:divBdr>
        </w:div>
        <w:div w:id="1880898774">
          <w:marLeft w:val="0"/>
          <w:marRight w:val="0"/>
          <w:marTop w:val="0"/>
          <w:marBottom w:val="0"/>
          <w:divBdr>
            <w:top w:val="none" w:sz="0" w:space="0" w:color="auto"/>
            <w:left w:val="none" w:sz="0" w:space="0" w:color="auto"/>
            <w:bottom w:val="none" w:sz="0" w:space="0" w:color="auto"/>
            <w:right w:val="none" w:sz="0" w:space="0" w:color="auto"/>
          </w:divBdr>
        </w:div>
        <w:div w:id="1837959114">
          <w:marLeft w:val="0"/>
          <w:marRight w:val="0"/>
          <w:marTop w:val="0"/>
          <w:marBottom w:val="0"/>
          <w:divBdr>
            <w:top w:val="none" w:sz="0" w:space="0" w:color="auto"/>
            <w:left w:val="none" w:sz="0" w:space="0" w:color="auto"/>
            <w:bottom w:val="none" w:sz="0" w:space="0" w:color="auto"/>
            <w:right w:val="none" w:sz="0" w:space="0" w:color="auto"/>
          </w:divBdr>
        </w:div>
        <w:div w:id="1548222499">
          <w:marLeft w:val="0"/>
          <w:marRight w:val="0"/>
          <w:marTop w:val="0"/>
          <w:marBottom w:val="0"/>
          <w:divBdr>
            <w:top w:val="none" w:sz="0" w:space="0" w:color="auto"/>
            <w:left w:val="none" w:sz="0" w:space="0" w:color="auto"/>
            <w:bottom w:val="none" w:sz="0" w:space="0" w:color="auto"/>
            <w:right w:val="none" w:sz="0" w:space="0" w:color="auto"/>
          </w:divBdr>
        </w:div>
        <w:div w:id="325716895">
          <w:marLeft w:val="0"/>
          <w:marRight w:val="0"/>
          <w:marTop w:val="0"/>
          <w:marBottom w:val="0"/>
          <w:divBdr>
            <w:top w:val="none" w:sz="0" w:space="0" w:color="auto"/>
            <w:left w:val="none" w:sz="0" w:space="0" w:color="auto"/>
            <w:bottom w:val="none" w:sz="0" w:space="0" w:color="auto"/>
            <w:right w:val="none" w:sz="0" w:space="0" w:color="auto"/>
          </w:divBdr>
        </w:div>
        <w:div w:id="1727953706">
          <w:marLeft w:val="0"/>
          <w:marRight w:val="0"/>
          <w:marTop w:val="0"/>
          <w:marBottom w:val="0"/>
          <w:divBdr>
            <w:top w:val="none" w:sz="0" w:space="0" w:color="auto"/>
            <w:left w:val="none" w:sz="0" w:space="0" w:color="auto"/>
            <w:bottom w:val="none" w:sz="0" w:space="0" w:color="auto"/>
            <w:right w:val="none" w:sz="0" w:space="0" w:color="auto"/>
          </w:divBdr>
        </w:div>
        <w:div w:id="1888948925">
          <w:marLeft w:val="0"/>
          <w:marRight w:val="0"/>
          <w:marTop w:val="0"/>
          <w:marBottom w:val="0"/>
          <w:divBdr>
            <w:top w:val="none" w:sz="0" w:space="0" w:color="auto"/>
            <w:left w:val="none" w:sz="0" w:space="0" w:color="auto"/>
            <w:bottom w:val="none" w:sz="0" w:space="0" w:color="auto"/>
            <w:right w:val="none" w:sz="0" w:space="0" w:color="auto"/>
          </w:divBdr>
        </w:div>
        <w:div w:id="2090929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0892032D-3BB1-4877-8079-301CF820B99B" TargetMode="External"/><Relationship Id="rId13" Type="http://schemas.openxmlformats.org/officeDocument/2006/relationships/hyperlink" Target="https://pravo-search.minjust.ru/bigs/showDocument.html?id=DAB9BB11-BCD2-40BD-B66D-5327C22E5000" TargetMode="External"/><Relationship Id="rId18" Type="http://schemas.openxmlformats.org/officeDocument/2006/relationships/hyperlink" Target="https://pravo-search.minjust.ru/bigs/showDocument.html?id=92F93F5E-9CB3-4011-86A0-00EB6D8C131F"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pravo-search.minjust.ru/bigs/showDocument.html?id=370BA400-14C4-4CDB-8A8B-B11F2A1A2F55" TargetMode="External"/><Relationship Id="rId3" Type="http://schemas.openxmlformats.org/officeDocument/2006/relationships/styles" Target="style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370BA400-14C4-4CDB-8A8B-B11F2A1A2F55"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370BA400-14C4-4CDB-8A8B-B11F2A1A2F55" TargetMode="External"/><Relationship Id="rId2" Type="http://schemas.openxmlformats.org/officeDocument/2006/relationships/numbering" Target="numbering.xml"/><Relationship Id="rId16"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1C595A2D-682D-4BA6-8850-D3683C7DE4AB" TargetMode="External"/><Relationship Id="rId29" Type="http://schemas.openxmlformats.org/officeDocument/2006/relationships/hyperlink" Target="https://pravo-search.minjust.ru/bigs/showDocument.html?id=370BA400-14C4-4CDB-8A8B-B11F2A1A2F5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ravo-search.minjust.ru/bigs/showDocument.html?id=370BA400-14C4-4CDB-8A8B-B11F2A1A2F55" TargetMode="External"/><Relationship Id="rId11" Type="http://schemas.openxmlformats.org/officeDocument/2006/relationships/hyperlink" Target="https://pravo-search.minjust.ru/bigs/showDocument.html?id=1C595A2D-682D-4BA6-8850-D3683C7DE4AB"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s://pravo-search.minjust.ru/bigs/portal.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avo-search.minjust.ru/bigs/showDocument.html?id=4F48675C-2DC2-4B7B-8F43-C7D17AB9072F" TargetMode="External"/><Relationship Id="rId23" Type="http://schemas.openxmlformats.org/officeDocument/2006/relationships/hyperlink" Target="https://pravo-search.minjust.ru/bigs/showDocument.html?id=370BA400-14C4-4CDB-8A8B-B11F2A1A2F55"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10" Type="http://schemas.openxmlformats.org/officeDocument/2006/relationships/hyperlink" Target="http://www.gosuslugi.krskstate.ru/"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s://pravo-search.minjust.ru/bigs/showDocument.html?id=41109EAE-E242-4685-92F8-BFFD52F45538" TargetMode="External"/><Relationship Id="rId14" Type="http://schemas.openxmlformats.org/officeDocument/2006/relationships/hyperlink" Target="https://pravo-search.minjust.ru/bigs/showDocument.html?id=387507C3-B80D-4C0D-9291-8CDC81673F2B" TargetMode="External"/><Relationship Id="rId22" Type="http://schemas.openxmlformats.org/officeDocument/2006/relationships/hyperlink" Target="http://pravo.minjust.ru/" TargetMode="External"/><Relationship Id="rId27" Type="http://schemas.openxmlformats.org/officeDocument/2006/relationships/hyperlink" Target="https://pravo-search.minjust.ru/bigs/showDocument.html?id=CFF822A1-201B-4168-905D-21F0BA5FC42B"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3661F-2D7A-4BF5-8ADC-C2E446A5D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35</Pages>
  <Words>12713</Words>
  <Characters>72466</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uese</dc:creator>
  <cp:keywords/>
  <dc:description/>
  <cp:lastModifiedBy>uese</cp:lastModifiedBy>
  <cp:revision>5</cp:revision>
  <dcterms:created xsi:type="dcterms:W3CDTF">2025-01-24T07:49:00Z</dcterms:created>
  <dcterms:modified xsi:type="dcterms:W3CDTF">2025-01-24T08:33:00Z</dcterms:modified>
</cp:coreProperties>
</file>