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80" w:rsidRDefault="00434D80" w:rsidP="00434D80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D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-320040</wp:posOffset>
            </wp:positionV>
            <wp:extent cx="495300" cy="6096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D80" w:rsidRDefault="00434D80" w:rsidP="00434D80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D80" w:rsidRPr="00521117" w:rsidRDefault="00434D80" w:rsidP="00434D80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434D80" w:rsidRPr="00521117" w:rsidRDefault="00434D80" w:rsidP="00434D80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434D80" w:rsidRPr="00521117" w:rsidRDefault="00434D80" w:rsidP="00434D80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САЯНСКИЙ РАЙОН</w:t>
      </w:r>
    </w:p>
    <w:p w:rsidR="00434D80" w:rsidRPr="00521117" w:rsidRDefault="00434D80" w:rsidP="00434D80">
      <w:pPr>
        <w:tabs>
          <w:tab w:val="left" w:pos="22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СРЕДНЕАГИНСКИЙ СЕЛЬСКИЙ СОВЕТ ДЕПУТАТОВ</w:t>
      </w:r>
    </w:p>
    <w:p w:rsidR="00434D80" w:rsidRPr="00521117" w:rsidRDefault="00434D80" w:rsidP="00434D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4D80" w:rsidRPr="00521117" w:rsidRDefault="00434D80" w:rsidP="00434D80">
      <w:pPr>
        <w:tabs>
          <w:tab w:val="left" w:pos="4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434D80" w:rsidRPr="00521117" w:rsidRDefault="00434D80" w:rsidP="0043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Pr="0052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                            </w:t>
      </w:r>
      <w:proofErr w:type="gramStart"/>
      <w:r w:rsidRPr="0052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2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Средняя </w:t>
      </w:r>
      <w:proofErr w:type="spellStart"/>
      <w:r w:rsidRPr="00521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Агинка</w:t>
      </w:r>
      <w:proofErr w:type="spellEnd"/>
      <w:r w:rsidRPr="0052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922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34D80" w:rsidRDefault="00434D80" w:rsidP="00434D80">
      <w:pPr>
        <w:autoSpaceDE w:val="0"/>
        <w:ind w:firstLine="540"/>
        <w:jc w:val="both"/>
        <w:rPr>
          <w:rFonts w:ascii="Times New Roman" w:hAnsi="Times New Roman" w:cs="Times New Roman"/>
          <w:i/>
        </w:rPr>
      </w:pPr>
    </w:p>
    <w:p w:rsidR="00E67A20" w:rsidRDefault="00E67A20" w:rsidP="00434D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left"/>
        <w:rPr>
          <w:rFonts w:ascii="Arial" w:hAnsi="Arial" w:cs="Arial"/>
          <w:b/>
          <w:sz w:val="24"/>
          <w:szCs w:val="24"/>
        </w:rPr>
      </w:pPr>
    </w:p>
    <w:p w:rsidR="00E67A20" w:rsidRPr="00434D80" w:rsidRDefault="00E67A20" w:rsidP="00434D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Style w:val="a4"/>
          <w:color w:val="000000"/>
          <w:sz w:val="24"/>
          <w:szCs w:val="24"/>
        </w:rPr>
      </w:pPr>
      <w:r w:rsidRPr="00434D80">
        <w:rPr>
          <w:sz w:val="24"/>
          <w:szCs w:val="24"/>
        </w:rPr>
        <w:t xml:space="preserve">О согласовании перечня муниципального имущества, подлежащего передаче из муниципальной собственности </w:t>
      </w:r>
      <w:proofErr w:type="spellStart"/>
      <w:r w:rsidR="00434D80">
        <w:rPr>
          <w:sz w:val="24"/>
          <w:szCs w:val="24"/>
        </w:rPr>
        <w:t>Среднеагиснкого</w:t>
      </w:r>
      <w:proofErr w:type="spellEnd"/>
      <w:r w:rsidRPr="00434D80">
        <w:rPr>
          <w:sz w:val="24"/>
          <w:szCs w:val="24"/>
        </w:rPr>
        <w:t xml:space="preserve"> сельсовета Саянского района Красноярского края в муниципальную собственность Саянского муниципального района Красноярского края</w:t>
      </w:r>
      <w:r w:rsidR="00434D80">
        <w:rPr>
          <w:sz w:val="24"/>
          <w:szCs w:val="24"/>
        </w:rPr>
        <w:t xml:space="preserve"> </w:t>
      </w:r>
      <w:r w:rsidRPr="00434D80">
        <w:rPr>
          <w:rStyle w:val="a4"/>
          <w:color w:val="000000"/>
          <w:sz w:val="24"/>
          <w:szCs w:val="24"/>
        </w:rPr>
        <w:t>в процессе</w:t>
      </w:r>
      <w:r w:rsidR="00434D80">
        <w:rPr>
          <w:rStyle w:val="a4"/>
          <w:color w:val="000000"/>
          <w:sz w:val="24"/>
          <w:szCs w:val="24"/>
        </w:rPr>
        <w:t xml:space="preserve"> </w:t>
      </w:r>
      <w:r w:rsidRPr="00434D80">
        <w:rPr>
          <w:rStyle w:val="a4"/>
          <w:color w:val="000000"/>
          <w:sz w:val="24"/>
          <w:szCs w:val="24"/>
        </w:rPr>
        <w:t>разграничения муниципального имущества</w:t>
      </w:r>
    </w:p>
    <w:p w:rsidR="00E67A20" w:rsidRDefault="00E67A20" w:rsidP="00E67A20">
      <w:pPr>
        <w:spacing w:after="0" w:line="240" w:lineRule="auto"/>
        <w:jc w:val="center"/>
      </w:pPr>
    </w:p>
    <w:p w:rsidR="00E67A20" w:rsidRDefault="00E67A20" w:rsidP="00E67A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7A20" w:rsidRPr="00434D80" w:rsidRDefault="00E67A20" w:rsidP="00E67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D80">
        <w:rPr>
          <w:rFonts w:ascii="Times New Roman" w:hAnsi="Times New Roman" w:cs="Times New Roman"/>
          <w:sz w:val="24"/>
          <w:szCs w:val="24"/>
        </w:rPr>
        <w:t xml:space="preserve">На основании части 4 статьи 14, статьи 50 Федерального закона от 06.10.2003 N 131-ФЗ "Об общих принципах организации местного самоуправления в Российской Федерации", Закона Красноярского края от 13.06.2024 N 7-2879 "О признании утратившим силу подпункта "а" пункта 1 статьи 1 Закона края "О закреплении вопросов местного значения за сельскими поселениями Красноярского края", руководствуясь Уставам </w:t>
      </w:r>
      <w:proofErr w:type="spellStart"/>
      <w:r w:rsidR="00434D80">
        <w:rPr>
          <w:rFonts w:ascii="Times New Roman" w:hAnsi="Times New Roman" w:cs="Times New Roman"/>
          <w:sz w:val="24"/>
          <w:szCs w:val="24"/>
        </w:rPr>
        <w:t>Среднеагинского</w:t>
      </w:r>
      <w:proofErr w:type="spellEnd"/>
      <w:r w:rsidR="00434D80">
        <w:rPr>
          <w:rFonts w:ascii="Times New Roman" w:hAnsi="Times New Roman" w:cs="Times New Roman"/>
          <w:sz w:val="24"/>
          <w:szCs w:val="24"/>
        </w:rPr>
        <w:t xml:space="preserve"> </w:t>
      </w:r>
      <w:r w:rsidRPr="00434D80">
        <w:rPr>
          <w:rFonts w:ascii="Times New Roman" w:hAnsi="Times New Roman" w:cs="Times New Roman"/>
          <w:sz w:val="24"/>
          <w:szCs w:val="24"/>
        </w:rPr>
        <w:t>сельсовета Саянского района Красноярского края</w:t>
      </w:r>
      <w:proofErr w:type="gramEnd"/>
      <w:r w:rsidRPr="00434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D80">
        <w:rPr>
          <w:rFonts w:ascii="Times New Roman" w:hAnsi="Times New Roman" w:cs="Times New Roman"/>
          <w:sz w:val="24"/>
          <w:szCs w:val="24"/>
        </w:rPr>
        <w:t>Среднеагинский</w:t>
      </w:r>
      <w:proofErr w:type="spellEnd"/>
      <w:r w:rsidR="00434D80">
        <w:rPr>
          <w:rFonts w:ascii="Times New Roman" w:hAnsi="Times New Roman" w:cs="Times New Roman"/>
          <w:sz w:val="24"/>
          <w:szCs w:val="24"/>
        </w:rPr>
        <w:t xml:space="preserve"> </w:t>
      </w:r>
      <w:r w:rsidRPr="00434D80">
        <w:rPr>
          <w:rFonts w:ascii="Times New Roman" w:hAnsi="Times New Roman" w:cs="Times New Roman"/>
          <w:sz w:val="24"/>
          <w:szCs w:val="24"/>
        </w:rPr>
        <w:t>сельский Совет депутатов РЕШИЛ:</w:t>
      </w:r>
    </w:p>
    <w:p w:rsidR="00E67A20" w:rsidRPr="00434D80" w:rsidRDefault="00E67A20" w:rsidP="00E67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D80">
        <w:rPr>
          <w:rFonts w:ascii="Times New Roman" w:hAnsi="Times New Roman" w:cs="Times New Roman"/>
          <w:sz w:val="24"/>
          <w:szCs w:val="24"/>
        </w:rPr>
        <w:t xml:space="preserve">1. Согласовать перечень муниципального имущества, подлежащего передаче из муниципальной собственности </w:t>
      </w:r>
      <w:proofErr w:type="spellStart"/>
      <w:r w:rsidR="00434D80">
        <w:rPr>
          <w:rFonts w:ascii="Times New Roman" w:hAnsi="Times New Roman" w:cs="Times New Roman"/>
          <w:sz w:val="24"/>
          <w:szCs w:val="24"/>
        </w:rPr>
        <w:t>Среднеагинского</w:t>
      </w:r>
      <w:proofErr w:type="spellEnd"/>
      <w:r w:rsidRPr="00434D80">
        <w:rPr>
          <w:rFonts w:ascii="Times New Roman" w:hAnsi="Times New Roman" w:cs="Times New Roman"/>
          <w:sz w:val="24"/>
          <w:szCs w:val="24"/>
        </w:rPr>
        <w:t xml:space="preserve"> сельского Совета Саянского района Красноярского края в муниципальную собственность Саянского муниципального района Красноярского края в процессе разграничения согласно приложению к настоящему решению.</w:t>
      </w:r>
    </w:p>
    <w:p w:rsidR="00434D80" w:rsidRDefault="00E67A20" w:rsidP="00434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3F1E9"/>
        </w:rPr>
      </w:pPr>
      <w:r w:rsidRPr="00434D8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34D80" w:rsidRPr="009A48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34D80" w:rsidRPr="009A4855">
        <w:rPr>
          <w:rFonts w:ascii="Times New Roman" w:hAnsi="Times New Roman"/>
          <w:sz w:val="24"/>
          <w:szCs w:val="24"/>
        </w:rPr>
        <w:t xml:space="preserve"> исполнением настоящего решения на постоянную комиссию по экономике, финансам, собственности и природопользованию, сельскому хозяйству по местному самоуправлению, законности, правопорядку и защите прав граждан (председатель Макашов А.В.).</w:t>
      </w:r>
    </w:p>
    <w:p w:rsidR="00434D80" w:rsidRPr="00434D80" w:rsidRDefault="00434D80" w:rsidP="00434D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3F1E9"/>
        </w:rPr>
      </w:pPr>
      <w:r>
        <w:rPr>
          <w:rFonts w:ascii="Times New Roman" w:hAnsi="Times New Roman"/>
          <w:sz w:val="24"/>
          <w:szCs w:val="24"/>
          <w:shd w:val="clear" w:color="auto" w:fill="F3F1E9"/>
        </w:rPr>
        <w:t xml:space="preserve">3. </w:t>
      </w:r>
      <w:r w:rsidRPr="00434D80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Pr="00434D80">
        <w:rPr>
          <w:rFonts w:ascii="Times New Roman" w:hAnsi="Times New Roman" w:cs="Times New Roman"/>
          <w:sz w:val="24"/>
          <w:szCs w:val="24"/>
        </w:rPr>
        <w:t xml:space="preserve">после официального опубликования </w:t>
      </w:r>
      <w:r w:rsidRPr="00434D80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Pr="00434D80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434D80">
        <w:rPr>
          <w:rFonts w:ascii="Times New Roman" w:hAnsi="Times New Roman"/>
          <w:sz w:val="24"/>
          <w:szCs w:val="24"/>
        </w:rPr>
        <w:t xml:space="preserve">  газете «</w:t>
      </w:r>
      <w:proofErr w:type="spellStart"/>
      <w:r w:rsidRPr="00434D80">
        <w:rPr>
          <w:rFonts w:ascii="Times New Roman" w:hAnsi="Times New Roman"/>
          <w:sz w:val="24"/>
          <w:szCs w:val="24"/>
        </w:rPr>
        <w:t>Среднеагинские</w:t>
      </w:r>
      <w:proofErr w:type="spellEnd"/>
      <w:r w:rsidRPr="00434D80">
        <w:rPr>
          <w:rFonts w:ascii="Times New Roman" w:hAnsi="Times New Roman"/>
          <w:sz w:val="24"/>
          <w:szCs w:val="24"/>
        </w:rPr>
        <w:t xml:space="preserve"> вести»  </w:t>
      </w:r>
      <w:r w:rsidRPr="00434D80">
        <w:rPr>
          <w:rFonts w:ascii="Times New Roman" w:hAnsi="Times New Roman"/>
          <w:bCs/>
          <w:sz w:val="24"/>
          <w:szCs w:val="24"/>
        </w:rPr>
        <w:t xml:space="preserve">и подлежит размещению на сайте </w:t>
      </w:r>
      <w:proofErr w:type="spellStart"/>
      <w:r w:rsidRPr="00434D80">
        <w:rPr>
          <w:rFonts w:ascii="Times New Roman" w:hAnsi="Times New Roman"/>
          <w:bCs/>
          <w:sz w:val="24"/>
          <w:szCs w:val="24"/>
        </w:rPr>
        <w:t>Среднеагинского</w:t>
      </w:r>
      <w:proofErr w:type="spellEnd"/>
      <w:r w:rsidRPr="00434D80">
        <w:rPr>
          <w:rFonts w:ascii="Times New Roman" w:hAnsi="Times New Roman"/>
          <w:bCs/>
          <w:sz w:val="24"/>
          <w:szCs w:val="24"/>
        </w:rPr>
        <w:t xml:space="preserve"> сельсовета https://sredneaginskij-r04.gosweb.gosuslugi.ru в информационно-телекоммуникационной сети Интернет.</w:t>
      </w:r>
    </w:p>
    <w:p w:rsidR="00434D80" w:rsidRDefault="00434D80" w:rsidP="00434D80">
      <w:pPr>
        <w:jc w:val="both"/>
      </w:pPr>
    </w:p>
    <w:p w:rsidR="00434D80" w:rsidRDefault="00434D80" w:rsidP="00434D80">
      <w:pPr>
        <w:jc w:val="both"/>
      </w:pPr>
    </w:p>
    <w:p w:rsidR="00434D80" w:rsidRPr="00434D80" w:rsidRDefault="00434D80" w:rsidP="00434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8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34D80">
        <w:rPr>
          <w:rFonts w:ascii="Times New Roman" w:hAnsi="Times New Roman" w:cs="Times New Roman"/>
          <w:sz w:val="24"/>
          <w:szCs w:val="24"/>
        </w:rPr>
        <w:t>Среднеагинского</w:t>
      </w:r>
      <w:proofErr w:type="spellEnd"/>
      <w:r w:rsidRPr="00434D80">
        <w:rPr>
          <w:rFonts w:ascii="Times New Roman" w:hAnsi="Times New Roman" w:cs="Times New Roman"/>
          <w:sz w:val="24"/>
          <w:szCs w:val="24"/>
        </w:rPr>
        <w:t xml:space="preserve"> сельсовета,</w:t>
      </w:r>
    </w:p>
    <w:p w:rsidR="00434D80" w:rsidRPr="00434D80" w:rsidRDefault="00434D80" w:rsidP="00434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8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34D80">
        <w:rPr>
          <w:rFonts w:ascii="Times New Roman" w:hAnsi="Times New Roman" w:cs="Times New Roman"/>
          <w:sz w:val="24"/>
          <w:szCs w:val="24"/>
        </w:rPr>
        <w:t>Среднеагинского</w:t>
      </w:r>
      <w:proofErr w:type="spellEnd"/>
      <w:r w:rsidRPr="00434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80" w:rsidRPr="00434D80" w:rsidRDefault="00434D80" w:rsidP="00434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80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</w:t>
      </w:r>
      <w:proofErr w:type="spellStart"/>
      <w:r w:rsidRPr="00434D80">
        <w:rPr>
          <w:rFonts w:ascii="Times New Roman" w:hAnsi="Times New Roman" w:cs="Times New Roman"/>
          <w:sz w:val="24"/>
          <w:szCs w:val="24"/>
        </w:rPr>
        <w:t>Р.Ф.Наузников</w:t>
      </w:r>
      <w:proofErr w:type="spellEnd"/>
    </w:p>
    <w:p w:rsidR="00E67A20" w:rsidRPr="00434D80" w:rsidRDefault="00E67A20" w:rsidP="00E67A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4D80" w:rsidRDefault="00434D8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D80" w:rsidRPr="00434D80" w:rsidRDefault="00434D8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835" w:rsidRPr="00C64DBE" w:rsidRDefault="00281835" w:rsidP="00281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4DBE">
        <w:rPr>
          <w:rFonts w:ascii="Arial" w:hAnsi="Arial" w:cs="Arial"/>
          <w:sz w:val="24"/>
          <w:szCs w:val="24"/>
        </w:rPr>
        <w:t xml:space="preserve">Приложение </w:t>
      </w:r>
    </w:p>
    <w:p w:rsidR="00281835" w:rsidRPr="00C64DBE" w:rsidRDefault="00281835" w:rsidP="00281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C64DBE">
        <w:rPr>
          <w:rFonts w:ascii="Arial" w:hAnsi="Arial" w:cs="Arial"/>
          <w:sz w:val="24"/>
          <w:szCs w:val="24"/>
        </w:rPr>
        <w:t xml:space="preserve"> решению </w:t>
      </w:r>
      <w:proofErr w:type="spellStart"/>
      <w:r w:rsidRPr="00C64DBE">
        <w:rPr>
          <w:rFonts w:ascii="Arial" w:hAnsi="Arial" w:cs="Arial"/>
          <w:sz w:val="24"/>
          <w:szCs w:val="24"/>
        </w:rPr>
        <w:t>Среднеагинского</w:t>
      </w:r>
      <w:proofErr w:type="spellEnd"/>
    </w:p>
    <w:p w:rsidR="00281835" w:rsidRPr="00C64DBE" w:rsidRDefault="00281835" w:rsidP="00281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64DBE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281835" w:rsidRPr="00C64DBE" w:rsidRDefault="00281835" w:rsidP="00281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64DBE">
        <w:rPr>
          <w:rFonts w:ascii="Arial" w:hAnsi="Arial" w:cs="Arial"/>
          <w:sz w:val="24"/>
          <w:szCs w:val="24"/>
        </w:rPr>
        <w:t>т 25.12.2024 г. № 134</w:t>
      </w:r>
    </w:p>
    <w:p w:rsidR="00281835" w:rsidRDefault="00281835" w:rsidP="0028183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835" w:rsidRPr="007038B4" w:rsidRDefault="00281835" w:rsidP="0028183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038B4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281835" w:rsidRDefault="00281835" w:rsidP="00281835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8B4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имущества, </w:t>
      </w:r>
      <w:r w:rsidRPr="007038B4">
        <w:rPr>
          <w:rFonts w:ascii="Arial" w:hAnsi="Arial" w:cs="Arial"/>
          <w:sz w:val="24"/>
          <w:szCs w:val="24"/>
        </w:rPr>
        <w:t xml:space="preserve">подлежащего передаче в муниципальную собственность </w:t>
      </w:r>
    </w:p>
    <w:p w:rsidR="00281835" w:rsidRDefault="00281835" w:rsidP="00281835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8B4">
        <w:rPr>
          <w:rFonts w:ascii="Arial" w:hAnsi="Arial" w:cs="Arial"/>
          <w:sz w:val="24"/>
          <w:szCs w:val="24"/>
        </w:rPr>
        <w:t xml:space="preserve">Саянского муниципального района Красноярского края в процессе </w:t>
      </w:r>
    </w:p>
    <w:p w:rsidR="00281835" w:rsidRPr="007038B4" w:rsidRDefault="00281835" w:rsidP="00281835">
      <w:pPr>
        <w:tabs>
          <w:tab w:val="left" w:pos="580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38B4">
        <w:rPr>
          <w:rFonts w:ascii="Arial" w:hAnsi="Arial" w:cs="Arial"/>
          <w:sz w:val="24"/>
          <w:szCs w:val="24"/>
        </w:rPr>
        <w:t>разграничения</w:t>
      </w:r>
      <w:r>
        <w:rPr>
          <w:rFonts w:ascii="Arial" w:hAnsi="Arial" w:cs="Arial"/>
          <w:sz w:val="24"/>
          <w:szCs w:val="24"/>
        </w:rPr>
        <w:t xml:space="preserve"> муниципального имущества в процессе разграничения</w:t>
      </w:r>
    </w:p>
    <w:p w:rsidR="00281835" w:rsidRPr="00C64DBE" w:rsidRDefault="00281835" w:rsidP="00281835">
      <w:pPr>
        <w:tabs>
          <w:tab w:val="left" w:pos="58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7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1985"/>
        <w:gridCol w:w="2410"/>
        <w:gridCol w:w="1701"/>
        <w:gridCol w:w="1350"/>
        <w:gridCol w:w="2335"/>
      </w:tblGrid>
      <w:tr w:rsidR="00281835" w:rsidRPr="00E06915" w:rsidTr="009001F5">
        <w:trPr>
          <w:cantSplit/>
          <w:trHeight w:val="16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Полное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наименование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предприятия,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учреждения,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наименование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Юридический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адрес  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предприятия,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учреждения,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адрес  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местонахождения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Балансовая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стоимость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имущества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по 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состоянию на 25.12.2024 г.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</w:t>
            </w:r>
            <w:proofErr w:type="gramStart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Назначе-ние</w:t>
            </w:r>
            <w:proofErr w:type="spellEnd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специа-лизация</w:t>
            </w:r>
            <w:proofErr w:type="spellEnd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имущест-ва</w:t>
            </w:r>
            <w:proofErr w:type="spell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Индивидуализи-рующие</w:t>
            </w:r>
            <w:proofErr w:type="spellEnd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характеристики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имущества  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(инвентарный номер,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кадастровый номер,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площадь,   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протяженность,   </w:t>
            </w: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идентификацион-ный</w:t>
            </w:r>
            <w:proofErr w:type="spellEnd"/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номер)</w:t>
            </w:r>
          </w:p>
        </w:tc>
      </w:tr>
      <w:tr w:rsidR="00281835" w:rsidRPr="00E06915" w:rsidTr="009001F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81835" w:rsidRPr="00E06915" w:rsidTr="009001F5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Российская Федерация,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Саянский район, 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с. Средняя </w:t>
            </w:r>
            <w:proofErr w:type="spellStart"/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Агинка</w:t>
            </w:r>
            <w:proofErr w:type="spellEnd"/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ул. Лесная, 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соор</w:t>
            </w:r>
            <w:proofErr w:type="spellEnd"/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 17А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нежилое</w:t>
            </w:r>
          </w:p>
          <w:p w:rsidR="00281835" w:rsidRPr="00E06915" w:rsidRDefault="00281835" w:rsidP="009001F5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</w:t>
            </w: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24:33:3801001:395,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площадь 4 кв.м.</w:t>
            </w:r>
          </w:p>
        </w:tc>
      </w:tr>
      <w:tr w:rsidR="00281835" w:rsidRPr="00E06915" w:rsidTr="009001F5">
        <w:trPr>
          <w:cantSplit/>
          <w:trHeight w:val="185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Российская Федерация,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Саянский район, 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Шудрово</w:t>
            </w:r>
            <w:proofErr w:type="spellEnd"/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ул. Зеленая, д. 37а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24:33:3802001:60,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площадь 4 кв.м.</w:t>
            </w:r>
          </w:p>
        </w:tc>
      </w:tr>
      <w:tr w:rsidR="00281835" w:rsidRPr="00E06915" w:rsidTr="009001F5">
        <w:trPr>
          <w:cantSplit/>
          <w:trHeight w:val="185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0691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181AC3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281835"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одопровод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Российская Федерация,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Саянский район, 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. Средняя </w:t>
            </w:r>
            <w:proofErr w:type="spellStart"/>
            <w:r w:rsidRPr="00E0691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Агинка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кадастровая стоимость</w:t>
            </w:r>
          </w:p>
          <w:p w:rsidR="00281835" w:rsidRPr="00E06915" w:rsidRDefault="00281835" w:rsidP="00900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8452,3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69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сооруже-ния</w:t>
            </w:r>
            <w:proofErr w:type="spellEnd"/>
            <w:proofErr w:type="gramEnd"/>
            <w:r w:rsidRPr="00E069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9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коммуна-льного</w:t>
            </w:r>
            <w:proofErr w:type="spellEnd"/>
            <w:r w:rsidRPr="00E069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кадастровый номер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24:33:3801001:741,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протяженность </w:t>
            </w:r>
          </w:p>
          <w:p w:rsidR="00281835" w:rsidRPr="00E06915" w:rsidRDefault="00281835" w:rsidP="009001F5">
            <w:pPr>
              <w:widowControl w:val="0"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06915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3254 м</w:t>
            </w:r>
          </w:p>
        </w:tc>
      </w:tr>
    </w:tbl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281835" w:rsidRPr="007038B4" w:rsidRDefault="00281835" w:rsidP="00281835"/>
    <w:p w:rsidR="00980146" w:rsidRPr="007038B4" w:rsidRDefault="00980146" w:rsidP="00980146">
      <w:pPr>
        <w:spacing w:line="256" w:lineRule="auto"/>
        <w:jc w:val="center"/>
        <w:rPr>
          <w:rFonts w:ascii="Arial" w:hAnsi="Arial" w:cs="Arial"/>
          <w:sz w:val="24"/>
          <w:szCs w:val="24"/>
        </w:rPr>
      </w:pPr>
    </w:p>
    <w:p w:rsidR="00980146" w:rsidRPr="007038B4" w:rsidRDefault="00980146" w:rsidP="00980146"/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A20" w:rsidRDefault="00E67A20" w:rsidP="00E6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728" w:rsidRDefault="000C7728"/>
    <w:sectPr w:rsidR="000C7728" w:rsidSect="00A4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951"/>
    <w:multiLevelType w:val="hybridMultilevel"/>
    <w:tmpl w:val="92369498"/>
    <w:lvl w:ilvl="0" w:tplc="8D28D2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20"/>
    <w:rsid w:val="000B7EFB"/>
    <w:rsid w:val="000C7728"/>
    <w:rsid w:val="00181AC3"/>
    <w:rsid w:val="00281835"/>
    <w:rsid w:val="00306B29"/>
    <w:rsid w:val="00434D80"/>
    <w:rsid w:val="004A5CAE"/>
    <w:rsid w:val="004E15A3"/>
    <w:rsid w:val="00527449"/>
    <w:rsid w:val="00634C56"/>
    <w:rsid w:val="0069223B"/>
    <w:rsid w:val="0084770A"/>
    <w:rsid w:val="00952069"/>
    <w:rsid w:val="00980146"/>
    <w:rsid w:val="00A43812"/>
    <w:rsid w:val="00B55A64"/>
    <w:rsid w:val="00B60C17"/>
    <w:rsid w:val="00C00865"/>
    <w:rsid w:val="00E67A20"/>
    <w:rsid w:val="00F7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7A20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7A2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434D8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uese</cp:lastModifiedBy>
  <cp:revision>14</cp:revision>
  <cp:lastPrinted>2025-01-21T04:57:00Z</cp:lastPrinted>
  <dcterms:created xsi:type="dcterms:W3CDTF">2024-12-23T09:19:00Z</dcterms:created>
  <dcterms:modified xsi:type="dcterms:W3CDTF">2025-01-21T04:59:00Z</dcterms:modified>
</cp:coreProperties>
</file>