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97" w:rsidRPr="00670197" w:rsidRDefault="00670197" w:rsidP="00670197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  <w:r w:rsidRPr="00670197">
        <w:rPr>
          <w:color w:val="auto"/>
          <w:sz w:val="32"/>
          <w:szCs w:val="32"/>
        </w:rPr>
        <w:t>АДМИНИСТРАЦИЯ</w:t>
      </w:r>
    </w:p>
    <w:p w:rsidR="00670197" w:rsidRPr="00670197" w:rsidRDefault="00670197" w:rsidP="00670197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</w:rPr>
      </w:pPr>
      <w:r w:rsidRPr="00670197">
        <w:rPr>
          <w:color w:val="auto"/>
          <w:sz w:val="32"/>
          <w:szCs w:val="32"/>
        </w:rPr>
        <w:t>СРЕДНЕАГИНСКОГО СЕЛЬСОВЕТА</w:t>
      </w:r>
    </w:p>
    <w:p w:rsidR="00670197" w:rsidRPr="00670197" w:rsidRDefault="00670197" w:rsidP="00670197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</w:rPr>
      </w:pPr>
      <w:r w:rsidRPr="00670197">
        <w:rPr>
          <w:b/>
          <w:color w:val="auto"/>
          <w:sz w:val="32"/>
          <w:szCs w:val="32"/>
        </w:rPr>
        <w:t>ПОСТАНОВЛЕНИЕ</w:t>
      </w:r>
    </w:p>
    <w:p w:rsidR="00670197" w:rsidRPr="00670197" w:rsidRDefault="00670197" w:rsidP="00670197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  <w:proofErr w:type="gramStart"/>
      <w:r w:rsidRPr="00670197">
        <w:rPr>
          <w:color w:val="auto"/>
          <w:sz w:val="32"/>
          <w:szCs w:val="32"/>
        </w:rPr>
        <w:t>с</w:t>
      </w:r>
      <w:proofErr w:type="gramEnd"/>
      <w:r w:rsidRPr="00670197">
        <w:rPr>
          <w:color w:val="auto"/>
          <w:sz w:val="32"/>
          <w:szCs w:val="32"/>
        </w:rPr>
        <w:t>. Средняя Агинка</w:t>
      </w:r>
    </w:p>
    <w:p w:rsidR="00670197" w:rsidRPr="00670197" w:rsidRDefault="00670197" w:rsidP="00670197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670197" w:rsidRPr="00670197" w:rsidRDefault="00577D28" w:rsidP="00670197">
      <w:pPr>
        <w:spacing w:after="0" w:line="276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>
        <w:rPr>
          <w:b/>
          <w:color w:val="auto"/>
          <w:szCs w:val="28"/>
        </w:rPr>
        <w:t>19.10</w:t>
      </w:r>
      <w:bookmarkStart w:id="0" w:name="_GoBack"/>
      <w:bookmarkEnd w:id="0"/>
      <w:r w:rsidR="00670197" w:rsidRPr="00670197">
        <w:rPr>
          <w:b/>
          <w:color w:val="auto"/>
          <w:szCs w:val="28"/>
        </w:rPr>
        <w:t xml:space="preserve">.2021                                                                                             </w:t>
      </w:r>
      <w:r w:rsidR="00670197" w:rsidRPr="00670197">
        <w:rPr>
          <w:color w:val="auto"/>
          <w:szCs w:val="28"/>
        </w:rPr>
        <w:t>№</w:t>
      </w:r>
      <w:r w:rsidR="00670197" w:rsidRPr="00670197">
        <w:rPr>
          <w:color w:val="auto"/>
          <w:szCs w:val="28"/>
        </w:rPr>
        <w:softHyphen/>
      </w:r>
      <w:r w:rsidR="00670197" w:rsidRPr="00670197">
        <w:rPr>
          <w:color w:val="auto"/>
          <w:szCs w:val="28"/>
        </w:rPr>
        <w:softHyphen/>
      </w:r>
      <w:r w:rsidR="00670197" w:rsidRPr="00670197">
        <w:rPr>
          <w:color w:val="auto"/>
          <w:szCs w:val="28"/>
        </w:rPr>
        <w:softHyphen/>
      </w:r>
      <w:r w:rsidR="00670197" w:rsidRPr="00670197">
        <w:rPr>
          <w:color w:val="auto"/>
          <w:szCs w:val="28"/>
        </w:rPr>
        <w:softHyphen/>
      </w:r>
      <w:r w:rsidR="00670197" w:rsidRPr="00670197">
        <w:rPr>
          <w:color w:val="auto"/>
          <w:szCs w:val="28"/>
        </w:rPr>
        <w:softHyphen/>
      </w:r>
      <w:r w:rsidR="00670197" w:rsidRPr="00670197">
        <w:rPr>
          <w:color w:val="auto"/>
          <w:szCs w:val="28"/>
        </w:rPr>
        <w:softHyphen/>
      </w:r>
      <w:r w:rsidR="00670197" w:rsidRPr="00670197">
        <w:rPr>
          <w:color w:val="auto"/>
          <w:szCs w:val="28"/>
        </w:rPr>
        <w:softHyphen/>
      </w:r>
      <w:r w:rsidR="00670197" w:rsidRPr="00670197">
        <w:rPr>
          <w:color w:val="auto"/>
          <w:szCs w:val="28"/>
        </w:rPr>
        <w:softHyphen/>
      </w:r>
      <w:r w:rsidR="00670197" w:rsidRPr="00670197">
        <w:rPr>
          <w:color w:val="auto"/>
          <w:szCs w:val="28"/>
        </w:rPr>
        <w:softHyphen/>
      </w:r>
      <w:r w:rsidR="00670197" w:rsidRPr="00670197">
        <w:rPr>
          <w:color w:val="auto"/>
          <w:szCs w:val="28"/>
        </w:rPr>
        <w:softHyphen/>
      </w:r>
      <w:r w:rsidR="00670197" w:rsidRPr="00670197">
        <w:rPr>
          <w:color w:val="auto"/>
          <w:szCs w:val="28"/>
        </w:rPr>
        <w:softHyphen/>
        <w:t xml:space="preserve"> </w:t>
      </w:r>
      <w:r>
        <w:rPr>
          <w:color w:val="auto"/>
          <w:szCs w:val="28"/>
        </w:rPr>
        <w:t>49</w:t>
      </w:r>
    </w:p>
    <w:p w:rsidR="00B63BB7" w:rsidRDefault="00B63BB7" w:rsidP="00670197">
      <w:pPr>
        <w:spacing w:after="292"/>
        <w:ind w:left="0" w:right="23" w:firstLine="0"/>
      </w:pPr>
    </w:p>
    <w:p w:rsidR="00B63BB7" w:rsidRDefault="00670197" w:rsidP="00670197">
      <w:pPr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 xml:space="preserve">Об утверждении Порядка участия </w:t>
      </w:r>
      <w:r w:rsidR="00B63BB7" w:rsidRPr="00010756">
        <w:rPr>
          <w:szCs w:val="28"/>
        </w:rPr>
        <w:t xml:space="preserve">собственника жилого помещения, получившего повреждения в результате чрезвычайной ситуации, в </w:t>
      </w:r>
      <w:r w:rsidR="00B63BB7" w:rsidRPr="00010756">
        <w:rPr>
          <w:noProof/>
          <w:szCs w:val="28"/>
        </w:rPr>
        <w:drawing>
          <wp:inline distT="0" distB="0" distL="0" distR="0">
            <wp:extent cx="3049" cy="3048"/>
            <wp:effectExtent l="0" t="0" r="0" b="0"/>
            <wp:docPr id="13295" name="Picture 13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5" name="Picture 132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3BB7" w:rsidRPr="00010756">
        <w:rPr>
          <w:szCs w:val="28"/>
        </w:rPr>
        <w:t>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B63BB7" w:rsidRPr="00010756" w:rsidRDefault="00B63BB7" w:rsidP="00B63BB7">
      <w:pPr>
        <w:spacing w:after="0" w:line="240" w:lineRule="auto"/>
        <w:ind w:left="0" w:right="0" w:firstLine="193"/>
        <w:jc w:val="left"/>
        <w:rPr>
          <w:szCs w:val="28"/>
        </w:rPr>
      </w:pPr>
    </w:p>
    <w:p w:rsidR="00B63BB7" w:rsidRDefault="00B63BB7" w:rsidP="00B63BB7">
      <w:pPr>
        <w:spacing w:after="40" w:line="227" w:lineRule="auto"/>
        <w:ind w:left="0" w:right="144" w:firstLine="709"/>
      </w:pPr>
      <w:proofErr w:type="gramStart"/>
      <w:r>
        <w:t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</w:t>
      </w:r>
      <w:r w:rsidR="00670197">
        <w:tab/>
        <w:t xml:space="preserve">от 27.07.2020 №1120), руководствуясь </w:t>
      </w:r>
      <w:r w:rsidR="00670197">
        <w:tab/>
        <w:t>Уставом Среднеагинского сельсовета</w:t>
      </w:r>
      <w:r>
        <w:t xml:space="preserve">, администрация </w:t>
      </w:r>
      <w:r w:rsidR="00670197">
        <w:t>Среднеагинского сельсовета ПОСТАНОВЛЯЕТ</w:t>
      </w:r>
      <w:r>
        <w:t>:</w:t>
      </w:r>
      <w:proofErr w:type="gramEnd"/>
    </w:p>
    <w:p w:rsidR="00B63BB7" w:rsidRDefault="00B63BB7" w:rsidP="00B63BB7">
      <w:pPr>
        <w:numPr>
          <w:ilvl w:val="0"/>
          <w:numId w:val="1"/>
        </w:numPr>
        <w:ind w:left="0" w:right="182" w:firstLine="720"/>
      </w:pPr>
      <w: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к настоящему постановлению.</w:t>
      </w:r>
    </w:p>
    <w:p w:rsidR="00B63BB7" w:rsidRDefault="00B63BB7" w:rsidP="00B63BB7">
      <w:pPr>
        <w:numPr>
          <w:ilvl w:val="0"/>
          <w:numId w:val="1"/>
        </w:numPr>
        <w:ind w:left="0" w:right="182" w:firstLine="720"/>
      </w:pPr>
      <w:r>
        <w:t xml:space="preserve">Настоящее постановление вступает в силу после его официального опубликования в </w:t>
      </w:r>
      <w:r w:rsidR="00670197">
        <w:t xml:space="preserve">газете «Среднеагинские вести» и подлежит </w:t>
      </w:r>
      <w:r w:rsidR="00670197" w:rsidRPr="00670197">
        <w:t xml:space="preserve">размещению на странице Среднеагинского сельсовета официального сайта администрации Саянского района </w:t>
      </w:r>
      <w:r w:rsidR="00670197" w:rsidRPr="00670197">
        <w:rPr>
          <w:lang w:val="en-US"/>
        </w:rPr>
        <w:t>www</w:t>
      </w:r>
      <w:r w:rsidR="00670197" w:rsidRPr="00670197">
        <w:t xml:space="preserve">/ </w:t>
      </w:r>
      <w:proofErr w:type="spellStart"/>
      <w:r w:rsidR="00670197" w:rsidRPr="00670197">
        <w:rPr>
          <w:lang w:val="en-US"/>
        </w:rPr>
        <w:t>adm</w:t>
      </w:r>
      <w:proofErr w:type="spellEnd"/>
      <w:r w:rsidR="00670197" w:rsidRPr="00670197">
        <w:t>-</w:t>
      </w:r>
      <w:proofErr w:type="spellStart"/>
      <w:r w:rsidR="00670197" w:rsidRPr="00670197">
        <w:rPr>
          <w:lang w:val="en-US"/>
        </w:rPr>
        <w:t>sayany</w:t>
      </w:r>
      <w:proofErr w:type="spellEnd"/>
      <w:r w:rsidR="00670197" w:rsidRPr="00670197">
        <w:t>.</w:t>
      </w:r>
      <w:proofErr w:type="spellStart"/>
      <w:r w:rsidR="00670197" w:rsidRPr="00670197">
        <w:rPr>
          <w:lang w:val="en-US"/>
        </w:rPr>
        <w:t>ru</w:t>
      </w:r>
      <w:proofErr w:type="spellEnd"/>
      <w:r w:rsidR="00670197" w:rsidRPr="00670197">
        <w:t xml:space="preserve"> в информационно-телекоммуникационной сети Интернет.</w:t>
      </w:r>
    </w:p>
    <w:p w:rsidR="00B63BB7" w:rsidRDefault="00B63BB7" w:rsidP="00B63BB7">
      <w:pPr>
        <w:spacing w:after="0" w:line="259" w:lineRule="auto"/>
        <w:ind w:left="0" w:right="340" w:firstLine="709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670197">
        <w:t>оставляю за собой</w:t>
      </w:r>
    </w:p>
    <w:p w:rsidR="00B63BB7" w:rsidRDefault="00B63BB7" w:rsidP="00B63BB7">
      <w:pPr>
        <w:spacing w:after="0" w:line="259" w:lineRule="auto"/>
        <w:ind w:left="0" w:right="340" w:firstLine="709"/>
      </w:pPr>
    </w:p>
    <w:p w:rsidR="00670197" w:rsidRPr="00670197" w:rsidRDefault="00670197" w:rsidP="00670197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670197">
        <w:rPr>
          <w:color w:val="auto"/>
          <w:szCs w:val="28"/>
        </w:rPr>
        <w:t>Глава администрации</w:t>
      </w:r>
    </w:p>
    <w:p w:rsidR="00B63BB7" w:rsidRDefault="00670197" w:rsidP="00670197">
      <w:pPr>
        <w:spacing w:after="284" w:line="259" w:lineRule="auto"/>
        <w:ind w:right="0"/>
        <w:rPr>
          <w:sz w:val="26"/>
        </w:rPr>
      </w:pPr>
      <w:r w:rsidRPr="00670197">
        <w:rPr>
          <w:color w:val="auto"/>
          <w:szCs w:val="28"/>
        </w:rPr>
        <w:t>Среднеагинского сельсовета                                                 Р.Ф.Наузников</w:t>
      </w:r>
    </w:p>
    <w:p w:rsidR="00B63BB7" w:rsidRDefault="00B63BB7" w:rsidP="00B63BB7">
      <w:pPr>
        <w:spacing w:after="284" w:line="259" w:lineRule="auto"/>
        <w:ind w:left="250" w:right="0" w:hanging="10"/>
        <w:jc w:val="center"/>
        <w:rPr>
          <w:sz w:val="26"/>
        </w:rPr>
      </w:pPr>
    </w:p>
    <w:p w:rsidR="00B63BB7" w:rsidRDefault="00B63BB7" w:rsidP="00B63BB7">
      <w:pPr>
        <w:spacing w:after="284" w:line="259" w:lineRule="auto"/>
        <w:ind w:left="250" w:right="0" w:hanging="10"/>
        <w:jc w:val="center"/>
        <w:rPr>
          <w:sz w:val="26"/>
        </w:rPr>
      </w:pPr>
    </w:p>
    <w:p w:rsidR="00B63BB7" w:rsidRDefault="00B63BB7" w:rsidP="00B63BB7">
      <w:pPr>
        <w:spacing w:after="284" w:line="259" w:lineRule="auto"/>
        <w:ind w:left="250" w:right="0" w:hanging="10"/>
        <w:jc w:val="center"/>
        <w:rPr>
          <w:sz w:val="26"/>
        </w:rPr>
      </w:pPr>
    </w:p>
    <w:p w:rsidR="00670197" w:rsidRDefault="00670197" w:rsidP="00B63BB7">
      <w:pPr>
        <w:spacing w:after="284" w:line="259" w:lineRule="auto"/>
        <w:ind w:left="250" w:right="0" w:hanging="10"/>
        <w:jc w:val="center"/>
        <w:rPr>
          <w:sz w:val="26"/>
        </w:rPr>
      </w:pPr>
    </w:p>
    <w:p w:rsidR="00B63BB7" w:rsidRPr="00010756" w:rsidRDefault="00B63BB7" w:rsidP="00B63BB7">
      <w:pPr>
        <w:spacing w:after="0" w:line="227" w:lineRule="auto"/>
        <w:ind w:left="7808" w:right="144" w:firstLine="130"/>
        <w:jc w:val="left"/>
        <w:rPr>
          <w:szCs w:val="28"/>
        </w:rPr>
      </w:pPr>
      <w:r w:rsidRPr="00010756">
        <w:rPr>
          <w:szCs w:val="28"/>
        </w:rPr>
        <w:lastRenderedPageBreak/>
        <w:t xml:space="preserve">Приложение </w:t>
      </w:r>
    </w:p>
    <w:p w:rsidR="00B63BB7" w:rsidRPr="00010756" w:rsidRDefault="00B63BB7" w:rsidP="00B63BB7">
      <w:pPr>
        <w:spacing w:after="373" w:line="259" w:lineRule="auto"/>
        <w:ind w:left="7457" w:right="0" w:firstLine="0"/>
        <w:jc w:val="left"/>
        <w:rPr>
          <w:szCs w:val="28"/>
        </w:rPr>
      </w:pPr>
    </w:p>
    <w:p w:rsidR="00B63BB7" w:rsidRDefault="00B63BB7" w:rsidP="00B63BB7">
      <w:pPr>
        <w:spacing w:after="0" w:line="240" w:lineRule="auto"/>
        <w:ind w:left="0" w:right="0" w:firstLine="635"/>
        <w:jc w:val="center"/>
        <w:rPr>
          <w:szCs w:val="28"/>
        </w:rPr>
      </w:pPr>
      <w:r w:rsidRPr="00010756">
        <w:rPr>
          <w:szCs w:val="28"/>
        </w:rPr>
        <w:t xml:space="preserve">Порядок участия собственника жилого помещения, </w:t>
      </w:r>
    </w:p>
    <w:p w:rsidR="00B63BB7" w:rsidRDefault="00B63BB7" w:rsidP="00B63BB7">
      <w:pPr>
        <w:spacing w:after="0" w:line="240" w:lineRule="auto"/>
        <w:ind w:left="0" w:right="0" w:firstLine="635"/>
        <w:jc w:val="center"/>
        <w:rPr>
          <w:szCs w:val="28"/>
        </w:rPr>
      </w:pPr>
      <w:r w:rsidRPr="00010756">
        <w:rPr>
          <w:szCs w:val="28"/>
        </w:rPr>
        <w:t>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B63BB7" w:rsidRPr="00010756" w:rsidRDefault="00B63BB7" w:rsidP="00B63BB7">
      <w:pPr>
        <w:spacing w:after="0" w:line="240" w:lineRule="auto"/>
        <w:ind w:left="0" w:right="0" w:firstLine="635"/>
        <w:jc w:val="center"/>
        <w:rPr>
          <w:szCs w:val="28"/>
        </w:rPr>
      </w:pPr>
    </w:p>
    <w:p w:rsidR="00B63BB7" w:rsidRDefault="00B63BB7" w:rsidP="00B63BB7">
      <w:pPr>
        <w:numPr>
          <w:ilvl w:val="0"/>
          <w:numId w:val="2"/>
        </w:numPr>
        <w:ind w:left="0" w:right="-42" w:firstLine="742"/>
      </w:pPr>
      <w:proofErr w:type="gramStart"/>
      <w: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</w:t>
      </w:r>
      <w:proofErr w:type="gramEnd"/>
      <w:r>
        <w:t xml:space="preserve"> Российской Федерации от 28.01.2006 № 47,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</w:t>
      </w:r>
      <w:proofErr w:type="spellStart"/>
      <w:r w:rsidR="00552584">
        <w:t>Среднеагинском</w:t>
      </w:r>
      <w:proofErr w:type="spellEnd"/>
      <w:r w:rsidR="00552584">
        <w:t xml:space="preserve"> сельсовете</w:t>
      </w:r>
      <w:r w:rsidR="00670197">
        <w:t xml:space="preserve"> Саянского района </w:t>
      </w:r>
      <w:r>
        <w:t>Красноярского края (далее - Комиссия).</w:t>
      </w:r>
    </w:p>
    <w:p w:rsidR="00B63BB7" w:rsidRDefault="00B63BB7" w:rsidP="00670197">
      <w:pPr>
        <w:numPr>
          <w:ilvl w:val="0"/>
          <w:numId w:val="2"/>
        </w:numPr>
        <w:ind w:left="0" w:right="-42" w:firstLine="742"/>
      </w:pPr>
      <w:r>
        <w:t>Собственник жилого помещения (уполномоченное им лицо), получившего повреждения в результате чрезвычайной ситуации и расположенного на территории</w:t>
      </w:r>
      <w:r w:rsidR="00670197">
        <w:rPr>
          <w:noProof/>
          <w:sz w:val="22"/>
        </w:rPr>
        <w:t xml:space="preserve"> </w:t>
      </w:r>
      <w:r w:rsidR="00670197" w:rsidRPr="00670197">
        <w:rPr>
          <w:noProof/>
          <w:szCs w:val="28"/>
        </w:rPr>
        <w:t>Среднеагинского сельсовета Саянского района</w:t>
      </w:r>
      <w:r w:rsidR="00670197">
        <w:rPr>
          <w:noProof/>
          <w:sz w:val="22"/>
        </w:rPr>
        <w:t xml:space="preserve"> </w:t>
      </w:r>
      <w:r>
        <w:t>Красноярского края (далее —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B63BB7" w:rsidRDefault="00B63BB7" w:rsidP="00B63BB7">
      <w:pPr>
        <w:ind w:left="0" w:right="-42" w:firstLine="709"/>
      </w:pPr>
      <w:r>
        <w:t>а) путем направления документа заказным письмом с уведомлением о вручении посредством почтовой связи по адресу, указанному в заявлении либо, в случае отсутствия почтового адреса в заявлении, по адресу местонахождения жилого помещения;</w:t>
      </w:r>
    </w:p>
    <w:p w:rsidR="00B63BB7" w:rsidRDefault="00B63BB7" w:rsidP="00B63BB7">
      <w:pPr>
        <w:ind w:left="0" w:right="-42" w:firstLine="709"/>
      </w:pPr>
      <w:r>
        <w:t>б) путем вручения уведомления под роспись;</w:t>
      </w:r>
    </w:p>
    <w:p w:rsidR="00B63BB7" w:rsidRDefault="00B63BB7" w:rsidP="00B63BB7">
      <w:pPr>
        <w:ind w:left="0" w:right="-42" w:firstLine="709"/>
      </w:pPr>
      <w:r>
        <w:t>в) путем направления уведомления на адрес электронной почты, с которого поступило обращение, либо на адрес электронной почты, который был указан Собственником жилого помещения в заявлении.</w:t>
      </w:r>
    </w:p>
    <w:p w:rsidR="00B63BB7" w:rsidRDefault="00B63BB7" w:rsidP="00B63BB7">
      <w:pPr>
        <w:ind w:left="0" w:right="-42" w:firstLine="709"/>
      </w:pPr>
      <w: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B63BB7" w:rsidRDefault="00B63BB7" w:rsidP="00B63BB7">
      <w:pPr>
        <w:numPr>
          <w:ilvl w:val="0"/>
          <w:numId w:val="3"/>
        </w:numPr>
        <w:spacing w:after="47"/>
        <w:ind w:left="0" w:right="-42" w:firstLine="720"/>
      </w:pPr>
      <w:r>
        <w:t>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B63BB7" w:rsidRDefault="00B63BB7" w:rsidP="00B63BB7">
      <w:pPr>
        <w:numPr>
          <w:ilvl w:val="0"/>
          <w:numId w:val="3"/>
        </w:numPr>
        <w:ind w:left="0" w:right="-42" w:firstLine="720"/>
      </w:pPr>
      <w:r>
        <w:lastRenderedPageBreak/>
        <w:t>Собственник, помимо участия в заседании Комиссии с правом совещательного голоса, имеет право</w:t>
      </w:r>
      <w:proofErr w:type="gramStart"/>
      <w:r>
        <w:t xml:space="preserve"> :</w:t>
      </w:r>
      <w:proofErr w:type="gramEnd"/>
    </w:p>
    <w:p w:rsidR="00B63BB7" w:rsidRDefault="00B63BB7" w:rsidP="00B63BB7">
      <w:pPr>
        <w:spacing w:after="93"/>
        <w:ind w:left="0" w:right="-42" w:firstLine="851"/>
      </w:pPr>
      <w:r>
        <w:t>- знакомиться с документами, представленными для рассмотрения Комиссии;</w:t>
      </w:r>
    </w:p>
    <w:p w:rsidR="00B63BB7" w:rsidRDefault="00B63BB7" w:rsidP="00B63BB7">
      <w:pPr>
        <w:spacing w:after="51" w:line="227" w:lineRule="auto"/>
        <w:ind w:left="0" w:right="-42" w:firstLine="851"/>
      </w:pPr>
      <w:proofErr w:type="gramStart"/>
      <w:r>
        <w:t xml:space="preserve">- представлять документы, имеющие отношение к рассматриваемым Комиссией вопросам; </w:t>
      </w:r>
      <w:r>
        <w:rPr>
          <w:noProof/>
        </w:rPr>
        <w:drawing>
          <wp:inline distT="0" distB="0" distL="0" distR="0">
            <wp:extent cx="54887" cy="21336"/>
            <wp:effectExtent l="0" t="0" r="0" b="0"/>
            <wp:docPr id="16448" name="Picture 16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8" name="Picture 1644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7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обращаться к председателю Комиссии с предложениями и замечаниями по рассматриваемым Комиссией вопросам; </w:t>
      </w:r>
      <w:r>
        <w:rPr>
          <w:noProof/>
        </w:rPr>
        <w:drawing>
          <wp:inline distT="0" distB="0" distL="0" distR="0">
            <wp:extent cx="54887" cy="24384"/>
            <wp:effectExtent l="0" t="0" r="0" b="0"/>
            <wp:docPr id="16449" name="Picture 16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9" name="Picture 164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87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знакомиться с протоколом заседания Комиссии, вносить в него замечания, возражения, дополнения; </w:t>
      </w:r>
      <w:r>
        <w:rPr>
          <w:noProof/>
        </w:rPr>
        <w:drawing>
          <wp:inline distT="0" distB="0" distL="0" distR="0">
            <wp:extent cx="51838" cy="21336"/>
            <wp:effectExtent l="0" t="0" r="0" b="0"/>
            <wp:docPr id="16450" name="Picture 16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0" name="Picture 164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  <w:proofErr w:type="gramEnd"/>
    </w:p>
    <w:p w:rsidR="00B63BB7" w:rsidRDefault="00B63BB7" w:rsidP="00B63BB7">
      <w:pPr>
        <w:numPr>
          <w:ilvl w:val="0"/>
          <w:numId w:val="3"/>
        </w:numPr>
        <w:ind w:left="0" w:right="-42" w:firstLine="720"/>
      </w:pPr>
      <w:r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B63BB7" w:rsidRDefault="00B63BB7" w:rsidP="00B63BB7">
      <w:pPr>
        <w:numPr>
          <w:ilvl w:val="0"/>
          <w:numId w:val="3"/>
        </w:numPr>
        <w:ind w:left="0" w:right="-42" w:firstLine="720"/>
      </w:pPr>
      <w:r>
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CF0DF6" w:rsidRPr="00B63BB7" w:rsidRDefault="00CF0DF6" w:rsidP="00B63BB7"/>
    <w:sectPr w:rsidR="00CF0DF6" w:rsidRPr="00B63BB7" w:rsidSect="00801698">
      <w:pgSz w:w="11563" w:h="16488"/>
      <w:pgMar w:top="568" w:right="364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13.3pt;height:6.25pt" coordsize="" o:spt="100" o:bullet="t" adj="0,,0" path="" stroked="f">
        <v:stroke joinstyle="miter"/>
        <v:imagedata r:id="rId1" o:title="image28"/>
        <v:formulas/>
        <v:path o:connecttype="segments"/>
      </v:shape>
    </w:pict>
  </w:numPicBullet>
  <w:abstractNum w:abstractNumId="0">
    <w:nsid w:val="11E11510"/>
    <w:multiLevelType w:val="hybridMultilevel"/>
    <w:tmpl w:val="7F64A226"/>
    <w:lvl w:ilvl="0" w:tplc="3B8E2E12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85E331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F8FBD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DF49DC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64E08C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DC2A6C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28E2E2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5368A2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44031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4231E9"/>
    <w:multiLevelType w:val="hybridMultilevel"/>
    <w:tmpl w:val="057220D4"/>
    <w:lvl w:ilvl="0" w:tplc="EA00C52A">
      <w:start w:val="3"/>
      <w:numFmt w:val="decimal"/>
      <w:lvlText w:val="%1."/>
      <w:lvlJc w:val="left"/>
      <w:pPr>
        <w:ind w:left="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7B4AFA6">
      <w:start w:val="1"/>
      <w:numFmt w:val="bullet"/>
      <w:lvlText w:val="•"/>
      <w:lvlPicBulletId w:val="0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9A5C3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744B0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BCD63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565B6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F8CC1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8A2EA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ECA878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F31802"/>
    <w:multiLevelType w:val="hybridMultilevel"/>
    <w:tmpl w:val="52BC8E9C"/>
    <w:lvl w:ilvl="0" w:tplc="9CC6E2E4">
      <w:start w:val="1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92BA00">
      <w:start w:val="1"/>
      <w:numFmt w:val="lowerLetter"/>
      <w:lvlText w:val="%2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292F1AA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5A2EE4A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88A2EA6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9A5700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BC8E4D2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90C74E2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EB28B8A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21"/>
    <w:rsid w:val="001715A6"/>
    <w:rsid w:val="001F31DE"/>
    <w:rsid w:val="00552584"/>
    <w:rsid w:val="00577D28"/>
    <w:rsid w:val="00670197"/>
    <w:rsid w:val="00897721"/>
    <w:rsid w:val="00B63BB7"/>
    <w:rsid w:val="00CF0DF6"/>
    <w:rsid w:val="00FC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21"/>
    <w:pPr>
      <w:spacing w:after="5" w:line="247" w:lineRule="auto"/>
      <w:ind w:left="5" w:right="355" w:hanging="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97721"/>
    <w:pPr>
      <w:keepNext/>
      <w:keepLines/>
      <w:spacing w:after="196" w:line="259" w:lineRule="auto"/>
      <w:ind w:right="29"/>
      <w:jc w:val="center"/>
      <w:outlineLvl w:val="1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721"/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721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TableGrid">
    <w:name w:val="TableGrid"/>
    <w:rsid w:val="00FC0B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21"/>
    <w:pPr>
      <w:spacing w:after="5" w:line="247" w:lineRule="auto"/>
      <w:ind w:left="5" w:right="355" w:hanging="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97721"/>
    <w:pPr>
      <w:keepNext/>
      <w:keepLines/>
      <w:spacing w:after="196" w:line="259" w:lineRule="auto"/>
      <w:ind w:right="29"/>
      <w:jc w:val="center"/>
      <w:outlineLvl w:val="1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721"/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721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TableGrid">
    <w:name w:val="TableGrid"/>
    <w:rsid w:val="00FC0B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5</cp:revision>
  <cp:lastPrinted>2021-10-19T01:14:00Z</cp:lastPrinted>
  <dcterms:created xsi:type="dcterms:W3CDTF">2021-09-28T01:35:00Z</dcterms:created>
  <dcterms:modified xsi:type="dcterms:W3CDTF">2021-10-19T01:17:00Z</dcterms:modified>
</cp:coreProperties>
</file>